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81F1E" w14:textId="77777777" w:rsidR="00A31CCC" w:rsidRPr="002D5798" w:rsidRDefault="00A31CCC" w:rsidP="00A31CCC">
      <w:pPr>
        <w:rPr>
          <w:noProof/>
        </w:rPr>
      </w:pPr>
      <w:bookmarkStart w:id="0" w:name="_Toc1"/>
      <w:r w:rsidRPr="002D5798">
        <w:rPr>
          <w:noProof/>
        </w:rPr>
        <w:drawing>
          <wp:anchor distT="0" distB="0" distL="114300" distR="114300" simplePos="0" relativeHeight="251658242" behindDoc="1" locked="0" layoutInCell="1" allowOverlap="1" wp14:anchorId="146CDC47" wp14:editId="5BACBC43">
            <wp:simplePos x="0" y="0"/>
            <wp:positionH relativeFrom="column">
              <wp:posOffset>-1443990</wp:posOffset>
            </wp:positionH>
            <wp:positionV relativeFrom="paragraph">
              <wp:posOffset>-1496060</wp:posOffset>
            </wp:positionV>
            <wp:extent cx="8316595" cy="5542915"/>
            <wp:effectExtent l="0" t="0" r="8255" b="635"/>
            <wp:wrapNone/>
            <wp:docPr id="1019962441" name="Picture 9" descr="Police car on the str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962441" name="Picture 1019962441" descr="Police car on the stree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316595" cy="554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798">
        <w:rPr>
          <w:noProof/>
        </w:rPr>
        <w:drawing>
          <wp:anchor distT="0" distB="0" distL="114300" distR="114300" simplePos="0" relativeHeight="251658240" behindDoc="0" locked="0" layoutInCell="1" allowOverlap="1" wp14:anchorId="79853004" wp14:editId="058FF0B5">
            <wp:simplePos x="0" y="0"/>
            <wp:positionH relativeFrom="page">
              <wp:posOffset>317500</wp:posOffset>
            </wp:positionH>
            <wp:positionV relativeFrom="page">
              <wp:posOffset>273050</wp:posOffset>
            </wp:positionV>
            <wp:extent cx="1330036" cy="1295546"/>
            <wp:effectExtent l="0" t="0" r="3810" b="0"/>
            <wp:wrapSquare wrapText="bothSides"/>
            <wp:docPr id="1747089110" name="Picture 8" descr="A purpl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089110" name="Picture 8" descr="A purple square with white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80" t="14556" r="14007" b="14793"/>
                    <a:stretch/>
                  </pic:blipFill>
                  <pic:spPr bwMode="auto">
                    <a:xfrm>
                      <a:off x="0" y="0"/>
                      <a:ext cx="1330036" cy="129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E9298" w14:textId="77777777" w:rsidR="00A31CCC" w:rsidRPr="002D5798" w:rsidRDefault="00A31CCC" w:rsidP="00A31CCC">
      <w:pPr>
        <w:rPr>
          <w:noProof/>
        </w:rPr>
      </w:pPr>
    </w:p>
    <w:p w14:paraId="3A3AC31C" w14:textId="77777777" w:rsidR="00A31CCC" w:rsidRPr="002D5798" w:rsidRDefault="00A31CCC" w:rsidP="00A31CCC">
      <w:pPr>
        <w:rPr>
          <w:noProof/>
        </w:rPr>
      </w:pPr>
    </w:p>
    <w:p w14:paraId="7B5BE69B" w14:textId="77777777" w:rsidR="00A31CCC" w:rsidRPr="002D5798" w:rsidRDefault="00A31CCC" w:rsidP="00A31CCC">
      <w:pPr>
        <w:rPr>
          <w:noProof/>
        </w:rPr>
      </w:pPr>
    </w:p>
    <w:p w14:paraId="0FAAB58F" w14:textId="77777777" w:rsidR="00A31CCC" w:rsidRPr="002D5798" w:rsidRDefault="00A31CCC" w:rsidP="00A31CCC">
      <w:pPr>
        <w:rPr>
          <w:noProof/>
        </w:rPr>
      </w:pPr>
    </w:p>
    <w:p w14:paraId="2303DC22" w14:textId="77777777" w:rsidR="00A31CCC" w:rsidRPr="002D5798" w:rsidRDefault="00A31CCC" w:rsidP="00A31CCC">
      <w:pPr>
        <w:rPr>
          <w:noProof/>
        </w:rPr>
      </w:pPr>
    </w:p>
    <w:p w14:paraId="6620CC22" w14:textId="77777777" w:rsidR="00A31CCC" w:rsidRPr="002D5798" w:rsidRDefault="00A31CCC" w:rsidP="00A31CCC">
      <w:pPr>
        <w:rPr>
          <w:noProof/>
        </w:rPr>
      </w:pPr>
    </w:p>
    <w:p w14:paraId="13440EA5" w14:textId="77777777" w:rsidR="00A31CCC" w:rsidRPr="002D5798" w:rsidRDefault="00A31CCC" w:rsidP="00A31CCC">
      <w:pPr>
        <w:rPr>
          <w:noProof/>
        </w:rPr>
      </w:pPr>
    </w:p>
    <w:p w14:paraId="34F27EB3" w14:textId="77777777" w:rsidR="00A31CCC" w:rsidRPr="002D5798" w:rsidRDefault="00A31CCC" w:rsidP="00A31CCC">
      <w:pPr>
        <w:rPr>
          <w:noProof/>
        </w:rPr>
      </w:pPr>
    </w:p>
    <w:p w14:paraId="55F359B0" w14:textId="77777777" w:rsidR="00A31CCC" w:rsidRPr="002D5798" w:rsidRDefault="00A31CCC" w:rsidP="00A31CCC">
      <w:pPr>
        <w:rPr>
          <w:noProof/>
        </w:rPr>
      </w:pPr>
    </w:p>
    <w:p w14:paraId="73C4ABC5" w14:textId="77777777" w:rsidR="00A31CCC" w:rsidRPr="002D5798" w:rsidRDefault="00A31CCC" w:rsidP="00A31CCC">
      <w:pPr>
        <w:rPr>
          <w:noProof/>
        </w:rPr>
      </w:pPr>
    </w:p>
    <w:p w14:paraId="5AFEA7EA" w14:textId="77777777" w:rsidR="00A31CCC" w:rsidRPr="002D5798" w:rsidRDefault="00A31CCC" w:rsidP="00A31CCC">
      <w:pPr>
        <w:rPr>
          <w:noProof/>
        </w:rPr>
      </w:pPr>
    </w:p>
    <w:p w14:paraId="767CA5E1" w14:textId="77777777" w:rsidR="00A31CCC" w:rsidRPr="002D5798" w:rsidRDefault="00A31CCC" w:rsidP="00A31CCC">
      <w:pPr>
        <w:rPr>
          <w:noProof/>
        </w:rPr>
      </w:pPr>
    </w:p>
    <w:p w14:paraId="26F49BD4" w14:textId="77777777" w:rsidR="00A31CCC" w:rsidRPr="002D5798" w:rsidRDefault="00A31CCC" w:rsidP="00A31CCC">
      <w:pPr>
        <w:rPr>
          <w:noProof/>
        </w:rPr>
      </w:pPr>
      <w:r w:rsidRPr="002D5798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E120EEA" wp14:editId="15D32BEF">
                <wp:simplePos x="0" y="0"/>
                <wp:positionH relativeFrom="column">
                  <wp:posOffset>-914400</wp:posOffset>
                </wp:positionH>
                <wp:positionV relativeFrom="paragraph">
                  <wp:posOffset>264160</wp:posOffset>
                </wp:positionV>
                <wp:extent cx="7564120" cy="8372475"/>
                <wp:effectExtent l="0" t="0" r="17780" b="28575"/>
                <wp:wrapNone/>
                <wp:docPr id="1657919005" name="Rectangle: Diagonal Corners Rounde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4120" cy="8372475"/>
                        </a:xfrm>
                        <a:prstGeom prst="round2Diag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71A49" id="Rectangle: Diagonal Corners Rounded 3" o:spid="_x0000_s1026" style="position:absolute;margin-left:-1in;margin-top:20.8pt;width:595.6pt;height:659.2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64120,837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" path="m,l7564120,r,l7564120,8372475r,l,8372475r,l,,,xe" fillcolor="#7030a0" strokecolor="#462669 [3214]" strokeweight="1pt">
                <v:stroke joinstyle="miter"/>
                <v:path arrowok="t" o:connecttype="custom" o:connectlocs="0,0;7564120,0;7564120,0;7564120,8372475;7564120,8372475;0,8372475;0,8372475;0,0;0,0" o:connectangles="0,0,0,0,0,0,0,0,0"/>
              </v:shape>
            </w:pict>
          </mc:Fallback>
        </mc:AlternateContent>
      </w:r>
    </w:p>
    <w:p w14:paraId="110AEDDC" w14:textId="77777777" w:rsidR="00A31CCC" w:rsidRPr="002D5798" w:rsidRDefault="00A31CCC" w:rsidP="00A31CCC">
      <w:pPr>
        <w:rPr>
          <w:noProof/>
        </w:rPr>
      </w:pPr>
    </w:p>
    <w:p w14:paraId="6B53BC3A" w14:textId="77777777" w:rsidR="00A31CCC" w:rsidRPr="002D5798" w:rsidRDefault="00A31CCC" w:rsidP="00A31CCC">
      <w:pPr>
        <w:rPr>
          <w:b/>
          <w:bCs/>
          <w:noProof/>
        </w:rPr>
      </w:pPr>
    </w:p>
    <w:p w14:paraId="0668FCD4" w14:textId="77777777" w:rsidR="00A31CCC" w:rsidRPr="002D5798" w:rsidRDefault="00A31CCC" w:rsidP="00A31CCC">
      <w:pPr>
        <w:rPr>
          <w:b/>
          <w:bCs/>
          <w:noProof/>
        </w:rPr>
      </w:pPr>
    </w:p>
    <w:p w14:paraId="04B7F8F5" w14:textId="77777777" w:rsidR="00A31CCC" w:rsidRPr="002D5798" w:rsidRDefault="00A31CCC" w:rsidP="00A31CCC">
      <w:pPr>
        <w:rPr>
          <w:b/>
          <w:bCs/>
          <w:noProof/>
        </w:rPr>
      </w:pPr>
      <w:r w:rsidRPr="002D5798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492C4A" wp14:editId="4F350320">
                <wp:simplePos x="0" y="0"/>
                <wp:positionH relativeFrom="column">
                  <wp:posOffset>-142875</wp:posOffset>
                </wp:positionH>
                <wp:positionV relativeFrom="paragraph">
                  <wp:posOffset>193040</wp:posOffset>
                </wp:positionV>
                <wp:extent cx="5965825" cy="2354580"/>
                <wp:effectExtent l="0" t="0" r="0" b="0"/>
                <wp:wrapNone/>
                <wp:docPr id="108978483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5825" cy="2354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1BB12" w14:textId="77777777" w:rsidR="00A31CCC" w:rsidRPr="00BF7CC6" w:rsidRDefault="00A31CCC" w:rsidP="00A31CCC">
                            <w:pPr>
                              <w:rPr>
                                <w:color w:val="EAEBEC" w:themeColor="background1"/>
                                <w:sz w:val="40"/>
                                <w:szCs w:val="40"/>
                              </w:rPr>
                            </w:pPr>
                            <w:r w:rsidRPr="00BF7CC6">
                              <w:rPr>
                                <w:rFonts w:eastAsia="Mulish" w:cs="Mulish"/>
                                <w:b/>
                                <w:bCs/>
                                <w:color w:val="EAEBEC" w:themeColor="background1"/>
                                <w:spacing w:val="-10"/>
                                <w:kern w:val="28"/>
                                <w:sz w:val="72"/>
                                <w:szCs w:val="72"/>
                              </w:rPr>
                              <w:t>Level 5 Diploma in Professional Policing Practice</w:t>
                            </w:r>
                          </w:p>
                          <w:p w14:paraId="6722838B" w14:textId="25E74301" w:rsidR="00A31CCC" w:rsidRPr="00BF7CC6" w:rsidRDefault="00A31CCC" w:rsidP="00A31CCC">
                            <w:pPr>
                              <w:rPr>
                                <w:color w:val="EAEBEC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EAEBEC" w:themeColor="background1"/>
                                <w:sz w:val="40"/>
                                <w:szCs w:val="40"/>
                              </w:rPr>
                              <w:t>Qualification Approval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92C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1.25pt;margin-top:15.2pt;width:469.75pt;height:185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" filled="f" stroked="f" strokeweight=".5pt">
                <v:textbox>
                  <w:txbxContent>
                    <w:p w14:paraId="3571BB12" w14:textId="77777777" w:rsidR="00A31CCC" w:rsidRPr="00BF7CC6" w:rsidRDefault="00A31CCC" w:rsidP="00A31CCC">
                      <w:pPr>
                        <w:rPr>
                          <w:color w:val="EAEBEC" w:themeColor="background1"/>
                          <w:sz w:val="40"/>
                          <w:szCs w:val="40"/>
                        </w:rPr>
                      </w:pPr>
                      <w:r w:rsidRPr="00BF7CC6">
                        <w:rPr>
                          <w:rFonts w:eastAsia="Mulish" w:cs="Mulish"/>
                          <w:b/>
                          <w:bCs/>
                          <w:color w:val="EAEBEC" w:themeColor="background1"/>
                          <w:spacing w:val="-10"/>
                          <w:kern w:val="28"/>
                          <w:sz w:val="72"/>
                          <w:szCs w:val="72"/>
                        </w:rPr>
                        <w:t>Level 5 Diploma in Professional Policing Practice</w:t>
                      </w:r>
                    </w:p>
                    <w:p w14:paraId="6722838B" w14:textId="25E74301" w:rsidR="00A31CCC" w:rsidRPr="00BF7CC6" w:rsidRDefault="00A31CCC" w:rsidP="00A31CCC">
                      <w:pPr>
                        <w:rPr>
                          <w:color w:val="EAEBEC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EAEBEC" w:themeColor="background1"/>
                          <w:sz w:val="40"/>
                          <w:szCs w:val="40"/>
                        </w:rPr>
                        <w:t>Qualification Approval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20D67B5D" w14:textId="77777777" w:rsidR="00A31CCC" w:rsidRPr="002D5798" w:rsidRDefault="00A31CCC" w:rsidP="00A31CCC">
      <w:pPr>
        <w:rPr>
          <w:b/>
          <w:bCs/>
          <w:noProof/>
        </w:rPr>
      </w:pPr>
    </w:p>
    <w:p w14:paraId="5F4766A4" w14:textId="77777777" w:rsidR="00A31CCC" w:rsidRPr="002D5798" w:rsidRDefault="00A31CCC" w:rsidP="00A31CCC"/>
    <w:p w14:paraId="513982D6" w14:textId="77777777" w:rsidR="00A31CCC" w:rsidRPr="002D5798" w:rsidRDefault="00A31CCC" w:rsidP="00A31CCC"/>
    <w:p w14:paraId="265D1CBE" w14:textId="77777777" w:rsidR="00A31CCC" w:rsidRPr="002D5798" w:rsidRDefault="00A31CCC" w:rsidP="00A31CCC"/>
    <w:p w14:paraId="5D24660F" w14:textId="77777777" w:rsidR="00A31CCC" w:rsidRPr="002D5798" w:rsidRDefault="00A31CCC" w:rsidP="00A31CCC"/>
    <w:p w14:paraId="586C40C3" w14:textId="77777777" w:rsidR="00A31CCC" w:rsidRPr="002D5798" w:rsidRDefault="00A31CCC" w:rsidP="00A31CCC"/>
    <w:p w14:paraId="4BFD6795" w14:textId="77777777" w:rsidR="00A31CCC" w:rsidRPr="002D5798" w:rsidRDefault="00A31CCC" w:rsidP="00A31CCC"/>
    <w:p w14:paraId="537BAACD" w14:textId="77777777" w:rsidR="00A31CCC" w:rsidRPr="002D5798" w:rsidRDefault="00A31CCC" w:rsidP="00A31CCC"/>
    <w:p w14:paraId="4A5454FC" w14:textId="77777777" w:rsidR="00A31CCC" w:rsidRPr="002D5798" w:rsidRDefault="00A31CCC" w:rsidP="00A31CCC"/>
    <w:p w14:paraId="204D3193" w14:textId="77777777" w:rsidR="00A31CCC" w:rsidRPr="002D5798" w:rsidRDefault="00A31CCC" w:rsidP="00A31CCC"/>
    <w:p w14:paraId="4C7388B4" w14:textId="77777777" w:rsidR="00A31CCC" w:rsidRPr="002D5798" w:rsidRDefault="00A31CCC" w:rsidP="00A31CCC"/>
    <w:p w14:paraId="075032FE" w14:textId="77777777" w:rsidR="00A31CCC" w:rsidRPr="002D5798" w:rsidRDefault="00A31CCC" w:rsidP="00A31CCC"/>
    <w:p w14:paraId="2AC0E655" w14:textId="77777777" w:rsidR="00A31CCC" w:rsidRPr="002D5798" w:rsidRDefault="00A31CCC" w:rsidP="00A31CCC">
      <w:pPr>
        <w:rPr>
          <w:b/>
          <w:bCs/>
          <w:color w:val="462669" w:themeColor="background2"/>
          <w:sz w:val="32"/>
          <w:szCs w:val="32"/>
        </w:rPr>
      </w:pPr>
    </w:p>
    <w:bookmarkEnd w:id="0"/>
    <w:p w14:paraId="45511D3A" w14:textId="77777777" w:rsidR="00A31CCC" w:rsidRPr="002D5798" w:rsidRDefault="00A31CCC" w:rsidP="00A31CCC">
      <w:pPr>
        <w:sectPr w:rsidR="00A31CCC" w:rsidRPr="002D5798" w:rsidSect="00A31CCC">
          <w:headerReference w:type="default" r:id="rId12"/>
          <w:footerReference w:type="default" r:id="rId13"/>
          <w:headerReference w:type="first" r:id="rId14"/>
          <w:pgSz w:w="11905" w:h="16837"/>
          <w:pgMar w:top="1440" w:right="1440" w:bottom="1440" w:left="1440" w:header="720" w:footer="720" w:gutter="0"/>
          <w:cols w:space="720"/>
        </w:sectPr>
      </w:pPr>
    </w:p>
    <w:p w14:paraId="03DB97FC" w14:textId="1E70522A" w:rsidR="00A31CCC" w:rsidRPr="00F454D4" w:rsidRDefault="00F454D4" w:rsidP="00A31CCC">
      <w:pPr>
        <w:rPr>
          <w:b/>
          <w:color w:val="460A68"/>
          <w:sz w:val="32"/>
          <w:szCs w:val="32"/>
        </w:rPr>
      </w:pPr>
      <w:r>
        <w:rPr>
          <w:b/>
          <w:color w:val="460A68"/>
          <w:sz w:val="32"/>
          <w:szCs w:val="32"/>
        </w:rPr>
        <w:lastRenderedPageBreak/>
        <w:t xml:space="preserve">Centre </w:t>
      </w:r>
      <w:r w:rsidRPr="00B8201C">
        <w:rPr>
          <w:b/>
          <w:color w:val="460A68"/>
          <w:sz w:val="32"/>
          <w:szCs w:val="32"/>
        </w:rPr>
        <w:t>Details</w:t>
      </w:r>
      <w:r>
        <w:rPr>
          <w:b/>
          <w:color w:val="460A68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193"/>
      </w:tblGrid>
      <w:tr w:rsidR="00A31CCC" w:rsidRPr="00A31CCC" w14:paraId="0E2B7B38" w14:textId="77777777" w:rsidTr="00A31CCC">
        <w:trPr>
          <w:trHeight w:val="567"/>
        </w:trPr>
        <w:tc>
          <w:tcPr>
            <w:tcW w:w="1980" w:type="dxa"/>
            <w:shd w:val="clear" w:color="auto" w:fill="462669" w:themeFill="background2"/>
            <w:vAlign w:val="center"/>
          </w:tcPr>
          <w:p w14:paraId="63FA1E34" w14:textId="29702D98" w:rsidR="00A31CCC" w:rsidRPr="00A31CCC" w:rsidRDefault="00A31CCC" w:rsidP="00A31CCC">
            <w:pPr>
              <w:spacing w:after="0"/>
              <w:rPr>
                <w:sz w:val="22"/>
                <w:szCs w:val="22"/>
                <w:lang w:val="en-GB"/>
              </w:rPr>
            </w:pPr>
            <w:r w:rsidRPr="00A31CCC">
              <w:rPr>
                <w:sz w:val="22"/>
                <w:szCs w:val="22"/>
                <w:lang w:val="en-GB" w:eastAsia="en-US"/>
              </w:rPr>
              <w:t>Centre Name</w:t>
            </w:r>
          </w:p>
        </w:tc>
        <w:tc>
          <w:tcPr>
            <w:tcW w:w="7036" w:type="dxa"/>
            <w:gridSpan w:val="2"/>
            <w:vAlign w:val="center"/>
          </w:tcPr>
          <w:p w14:paraId="0D659C57" w14:textId="77777777" w:rsidR="00A31CCC" w:rsidRPr="00A31CCC" w:rsidRDefault="00A31CCC" w:rsidP="00A31CCC">
            <w:pPr>
              <w:spacing w:after="0"/>
              <w:rPr>
                <w:sz w:val="22"/>
                <w:szCs w:val="22"/>
                <w:lang w:val="en-GB"/>
              </w:rPr>
            </w:pPr>
          </w:p>
        </w:tc>
      </w:tr>
      <w:tr w:rsidR="00A31CCC" w:rsidRPr="00A31CCC" w14:paraId="3D918215" w14:textId="77777777" w:rsidTr="00A31CCC">
        <w:trPr>
          <w:trHeight w:val="879"/>
        </w:trPr>
        <w:tc>
          <w:tcPr>
            <w:tcW w:w="1980" w:type="dxa"/>
            <w:shd w:val="clear" w:color="auto" w:fill="462669" w:themeFill="background2"/>
            <w:vAlign w:val="center"/>
          </w:tcPr>
          <w:p w14:paraId="48757490" w14:textId="77777777" w:rsidR="00A31CCC" w:rsidRPr="00A31CCC" w:rsidRDefault="00A31CCC" w:rsidP="00A31CCC">
            <w:pPr>
              <w:spacing w:after="0"/>
              <w:rPr>
                <w:sz w:val="22"/>
                <w:szCs w:val="22"/>
                <w:lang w:val="en-GB" w:eastAsia="en-US"/>
              </w:rPr>
            </w:pPr>
            <w:r w:rsidRPr="00A31CCC">
              <w:rPr>
                <w:sz w:val="22"/>
                <w:szCs w:val="22"/>
                <w:lang w:val="en-GB" w:eastAsia="en-US"/>
              </w:rPr>
              <w:t xml:space="preserve">SFJ Awards Centre Number </w:t>
            </w:r>
          </w:p>
          <w:p w14:paraId="3522BD01" w14:textId="5D0588DC" w:rsidR="00A31CCC" w:rsidRPr="00A31CCC" w:rsidRDefault="00A31CCC" w:rsidP="00A31CCC">
            <w:pPr>
              <w:spacing w:after="0"/>
              <w:rPr>
                <w:sz w:val="22"/>
                <w:szCs w:val="22"/>
                <w:lang w:val="en-GB"/>
              </w:rPr>
            </w:pPr>
            <w:r w:rsidRPr="00A31CCC">
              <w:rPr>
                <w:i/>
                <w:sz w:val="22"/>
                <w:szCs w:val="22"/>
                <w:lang w:val="en-GB" w:eastAsia="en-US"/>
              </w:rPr>
              <w:t>(if known)</w:t>
            </w:r>
          </w:p>
        </w:tc>
        <w:tc>
          <w:tcPr>
            <w:tcW w:w="7036" w:type="dxa"/>
            <w:gridSpan w:val="2"/>
            <w:vAlign w:val="center"/>
          </w:tcPr>
          <w:p w14:paraId="10B9A8E8" w14:textId="77777777" w:rsidR="00A31CCC" w:rsidRPr="00A31CCC" w:rsidRDefault="00A31CCC" w:rsidP="00A31CCC">
            <w:pPr>
              <w:spacing w:after="0"/>
              <w:rPr>
                <w:sz w:val="22"/>
                <w:szCs w:val="22"/>
                <w:lang w:val="en-GB"/>
              </w:rPr>
            </w:pPr>
          </w:p>
        </w:tc>
      </w:tr>
      <w:tr w:rsidR="00A31CCC" w:rsidRPr="00A31CCC" w14:paraId="00F800AE" w14:textId="15E2BBC0" w:rsidTr="00A31CCC">
        <w:trPr>
          <w:trHeight w:val="567"/>
        </w:trPr>
        <w:tc>
          <w:tcPr>
            <w:tcW w:w="1980" w:type="dxa"/>
            <w:vMerge w:val="restart"/>
            <w:shd w:val="clear" w:color="auto" w:fill="462669" w:themeFill="background2"/>
            <w:vAlign w:val="center"/>
          </w:tcPr>
          <w:p w14:paraId="12382324" w14:textId="6F93CEA9" w:rsidR="00A31CCC" w:rsidRPr="00A31CCC" w:rsidRDefault="00A31CCC" w:rsidP="00A31CCC">
            <w:pPr>
              <w:spacing w:after="0"/>
              <w:rPr>
                <w:sz w:val="22"/>
                <w:szCs w:val="22"/>
                <w:lang w:val="en-GB"/>
              </w:rPr>
            </w:pPr>
            <w:r w:rsidRPr="00A31CCC">
              <w:rPr>
                <w:sz w:val="22"/>
                <w:szCs w:val="22"/>
                <w:lang w:val="en-GB"/>
              </w:rPr>
              <w:t>Centre Contact</w:t>
            </w:r>
          </w:p>
        </w:tc>
        <w:tc>
          <w:tcPr>
            <w:tcW w:w="1843" w:type="dxa"/>
            <w:shd w:val="clear" w:color="auto" w:fill="462669" w:themeFill="background2"/>
            <w:vAlign w:val="center"/>
          </w:tcPr>
          <w:p w14:paraId="0EA8E8CF" w14:textId="213CEFA1" w:rsidR="00A31CCC" w:rsidRPr="00A31CCC" w:rsidRDefault="00A31CCC" w:rsidP="00A31CCC">
            <w:pPr>
              <w:spacing w:after="0"/>
              <w:rPr>
                <w:sz w:val="22"/>
                <w:szCs w:val="22"/>
                <w:lang w:val="en-GB"/>
              </w:rPr>
            </w:pPr>
            <w:r w:rsidRPr="00A31CCC">
              <w:rPr>
                <w:sz w:val="22"/>
                <w:szCs w:val="22"/>
                <w:lang w:val="en-GB" w:eastAsia="en-US"/>
              </w:rPr>
              <w:t>First Name</w:t>
            </w:r>
          </w:p>
        </w:tc>
        <w:tc>
          <w:tcPr>
            <w:tcW w:w="5193" w:type="dxa"/>
            <w:vAlign w:val="center"/>
          </w:tcPr>
          <w:p w14:paraId="364962C2" w14:textId="77777777" w:rsidR="00A31CCC" w:rsidRPr="00A31CCC" w:rsidRDefault="00A31CCC" w:rsidP="00A31CCC">
            <w:pPr>
              <w:spacing w:after="0"/>
              <w:rPr>
                <w:sz w:val="22"/>
                <w:szCs w:val="22"/>
                <w:lang w:val="en-GB"/>
              </w:rPr>
            </w:pPr>
          </w:p>
        </w:tc>
      </w:tr>
      <w:tr w:rsidR="00A31CCC" w:rsidRPr="00A31CCC" w14:paraId="46237271" w14:textId="62EA4A60" w:rsidTr="00A31CCC">
        <w:trPr>
          <w:trHeight w:val="567"/>
        </w:trPr>
        <w:tc>
          <w:tcPr>
            <w:tcW w:w="1980" w:type="dxa"/>
            <w:vMerge/>
            <w:shd w:val="clear" w:color="auto" w:fill="462669" w:themeFill="background2"/>
            <w:vAlign w:val="center"/>
          </w:tcPr>
          <w:p w14:paraId="453EBE85" w14:textId="77777777" w:rsidR="00A31CCC" w:rsidRPr="00A31CCC" w:rsidRDefault="00A31CCC" w:rsidP="00A31CCC">
            <w:pPr>
              <w:spacing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462669" w:themeFill="background2"/>
            <w:vAlign w:val="center"/>
          </w:tcPr>
          <w:p w14:paraId="131FCDB6" w14:textId="39C1B5BA" w:rsidR="00A31CCC" w:rsidRPr="00A31CCC" w:rsidRDefault="00A31CCC" w:rsidP="00A31CCC">
            <w:pPr>
              <w:spacing w:after="0"/>
              <w:rPr>
                <w:sz w:val="22"/>
                <w:szCs w:val="22"/>
                <w:lang w:val="en-GB"/>
              </w:rPr>
            </w:pPr>
            <w:r w:rsidRPr="00A31CCC">
              <w:rPr>
                <w:sz w:val="22"/>
                <w:szCs w:val="22"/>
                <w:lang w:val="en-GB" w:eastAsia="en-US"/>
              </w:rPr>
              <w:t>Surname</w:t>
            </w:r>
          </w:p>
        </w:tc>
        <w:tc>
          <w:tcPr>
            <w:tcW w:w="5193" w:type="dxa"/>
            <w:vAlign w:val="center"/>
          </w:tcPr>
          <w:p w14:paraId="513424B5" w14:textId="77777777" w:rsidR="00A31CCC" w:rsidRPr="00A31CCC" w:rsidRDefault="00A31CCC" w:rsidP="00A31CCC">
            <w:pPr>
              <w:spacing w:after="0"/>
              <w:rPr>
                <w:sz w:val="22"/>
                <w:szCs w:val="22"/>
                <w:lang w:val="en-GB"/>
              </w:rPr>
            </w:pPr>
          </w:p>
        </w:tc>
      </w:tr>
      <w:tr w:rsidR="00A31CCC" w:rsidRPr="00A31CCC" w14:paraId="75D4683D" w14:textId="326DC479" w:rsidTr="00A31CCC">
        <w:trPr>
          <w:trHeight w:val="567"/>
        </w:trPr>
        <w:tc>
          <w:tcPr>
            <w:tcW w:w="1980" w:type="dxa"/>
            <w:vMerge/>
            <w:shd w:val="clear" w:color="auto" w:fill="462669" w:themeFill="background2"/>
            <w:vAlign w:val="center"/>
          </w:tcPr>
          <w:p w14:paraId="7CB52E5E" w14:textId="77777777" w:rsidR="00A31CCC" w:rsidRPr="00A31CCC" w:rsidRDefault="00A31CCC" w:rsidP="00A31CCC">
            <w:pPr>
              <w:spacing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462669" w:themeFill="background2"/>
            <w:vAlign w:val="center"/>
          </w:tcPr>
          <w:p w14:paraId="4DC0BB0B" w14:textId="70AFE4CB" w:rsidR="00A31CCC" w:rsidRPr="00A31CCC" w:rsidRDefault="00A31CCC" w:rsidP="00A31CCC">
            <w:pPr>
              <w:spacing w:after="0"/>
              <w:rPr>
                <w:sz w:val="22"/>
                <w:szCs w:val="22"/>
                <w:lang w:val="en-GB" w:eastAsia="en-US"/>
              </w:rPr>
            </w:pPr>
            <w:r w:rsidRPr="00A31CCC">
              <w:rPr>
                <w:sz w:val="22"/>
                <w:szCs w:val="22"/>
                <w:lang w:val="en-GB" w:eastAsia="en-US"/>
              </w:rPr>
              <w:t>Email address</w:t>
            </w:r>
          </w:p>
        </w:tc>
        <w:tc>
          <w:tcPr>
            <w:tcW w:w="5193" w:type="dxa"/>
            <w:vAlign w:val="center"/>
          </w:tcPr>
          <w:p w14:paraId="38173544" w14:textId="77777777" w:rsidR="00A31CCC" w:rsidRPr="00A31CCC" w:rsidRDefault="00A31CCC" w:rsidP="00A31CCC">
            <w:pPr>
              <w:spacing w:after="0"/>
              <w:rPr>
                <w:sz w:val="22"/>
                <w:szCs w:val="22"/>
                <w:lang w:val="en-GB" w:eastAsia="en-US"/>
              </w:rPr>
            </w:pPr>
          </w:p>
        </w:tc>
      </w:tr>
      <w:tr w:rsidR="00A31CCC" w:rsidRPr="00A31CCC" w14:paraId="2639AC7F" w14:textId="01719E98" w:rsidTr="00A31CCC">
        <w:trPr>
          <w:trHeight w:val="567"/>
        </w:trPr>
        <w:tc>
          <w:tcPr>
            <w:tcW w:w="1980" w:type="dxa"/>
            <w:vMerge/>
            <w:shd w:val="clear" w:color="auto" w:fill="462669" w:themeFill="background2"/>
            <w:vAlign w:val="center"/>
          </w:tcPr>
          <w:p w14:paraId="36609097" w14:textId="77777777" w:rsidR="00A31CCC" w:rsidRPr="00A31CCC" w:rsidRDefault="00A31CCC" w:rsidP="00A31CCC">
            <w:pPr>
              <w:spacing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462669" w:themeFill="background2"/>
            <w:vAlign w:val="center"/>
          </w:tcPr>
          <w:p w14:paraId="3197C3A7" w14:textId="0D9B3AEA" w:rsidR="00A31CCC" w:rsidRPr="00A31CCC" w:rsidRDefault="00A31CCC" w:rsidP="00A31CCC">
            <w:pPr>
              <w:spacing w:after="0"/>
              <w:rPr>
                <w:sz w:val="22"/>
                <w:szCs w:val="22"/>
                <w:lang w:val="en-GB" w:eastAsia="en-US"/>
              </w:rPr>
            </w:pPr>
            <w:r w:rsidRPr="00A31CCC">
              <w:rPr>
                <w:sz w:val="22"/>
                <w:szCs w:val="22"/>
                <w:lang w:val="en-GB" w:eastAsia="en-US"/>
              </w:rPr>
              <w:t>Contact Number</w:t>
            </w:r>
          </w:p>
        </w:tc>
        <w:tc>
          <w:tcPr>
            <w:tcW w:w="5193" w:type="dxa"/>
            <w:vAlign w:val="center"/>
          </w:tcPr>
          <w:p w14:paraId="7EDDDF0B" w14:textId="77777777" w:rsidR="00A31CCC" w:rsidRPr="00A31CCC" w:rsidRDefault="00A31CCC" w:rsidP="00A31CCC">
            <w:pPr>
              <w:spacing w:after="0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100531CB" w14:textId="77777777" w:rsidR="00A31CCC" w:rsidRDefault="00A31CCC" w:rsidP="00A31CCC">
      <w:pPr>
        <w:rPr>
          <w:lang w:val="en-GB"/>
        </w:rPr>
      </w:pPr>
    </w:p>
    <w:p w14:paraId="73F4C65C" w14:textId="56113A02" w:rsidR="00A31CCC" w:rsidRPr="00A31CCC" w:rsidRDefault="00A31CCC" w:rsidP="00A31CCC">
      <w:pPr>
        <w:rPr>
          <w:lang w:val="en-GB"/>
        </w:rPr>
      </w:pPr>
    </w:p>
    <w:tbl>
      <w:tblPr>
        <w:tblW w:w="8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6333"/>
      </w:tblGrid>
      <w:tr w:rsidR="00F454D4" w:rsidRPr="00FC33F0" w14:paraId="07E59F27" w14:textId="77777777" w:rsidTr="00F454D4">
        <w:trPr>
          <w:trHeight w:val="502"/>
        </w:trPr>
        <w:tc>
          <w:tcPr>
            <w:tcW w:w="8813" w:type="dxa"/>
            <w:gridSpan w:val="2"/>
            <w:shd w:val="clear" w:color="auto" w:fill="462669" w:themeFill="background2"/>
            <w:vAlign w:val="center"/>
          </w:tcPr>
          <w:p w14:paraId="567CAC2A" w14:textId="1624B4CB" w:rsidR="00F454D4" w:rsidRPr="00F454D4" w:rsidRDefault="00F454D4" w:rsidP="00F454D4">
            <w:pPr>
              <w:spacing w:after="0"/>
              <w:rPr>
                <w:color w:val="EAEBEC" w:themeColor="background1"/>
                <w:sz w:val="22"/>
                <w:szCs w:val="22"/>
                <w:lang w:val="en-GB" w:eastAsia="en-US"/>
              </w:rPr>
            </w:pPr>
            <w:r w:rsidRPr="00F454D4">
              <w:rPr>
                <w:color w:val="EAEBEC" w:themeColor="background1"/>
                <w:sz w:val="22"/>
                <w:szCs w:val="22"/>
                <w:lang w:val="en-GB" w:eastAsia="en-US"/>
              </w:rPr>
              <w:br w:type="page"/>
            </w:r>
            <w:r w:rsidRPr="00F454D4">
              <w:rPr>
                <w:b/>
                <w:color w:val="EAEBEC" w:themeColor="background1"/>
                <w:sz w:val="28"/>
                <w:lang w:val="en-GB" w:eastAsia="en-US"/>
              </w:rPr>
              <w:t>Declaration</w:t>
            </w:r>
          </w:p>
        </w:tc>
      </w:tr>
      <w:tr w:rsidR="00F454D4" w14:paraId="0501008D" w14:textId="77777777" w:rsidTr="00F454D4">
        <w:trPr>
          <w:trHeight w:val="2764"/>
        </w:trPr>
        <w:tc>
          <w:tcPr>
            <w:tcW w:w="8813" w:type="dxa"/>
            <w:gridSpan w:val="2"/>
            <w:shd w:val="clear" w:color="auto" w:fill="auto"/>
            <w:vAlign w:val="center"/>
          </w:tcPr>
          <w:p w14:paraId="015FC3D2" w14:textId="2608345D" w:rsidR="00F454D4" w:rsidRPr="00C21E82" w:rsidRDefault="00F454D4" w:rsidP="00F454D4">
            <w:pPr>
              <w:rPr>
                <w:sz w:val="22"/>
                <w:szCs w:val="22"/>
                <w:lang w:val="en-GB" w:eastAsia="en-US"/>
              </w:rPr>
            </w:pPr>
            <w:r w:rsidRPr="00C21E82">
              <w:rPr>
                <w:sz w:val="22"/>
                <w:szCs w:val="22"/>
                <w:lang w:val="en-GB" w:eastAsia="en-US"/>
              </w:rPr>
              <w:t xml:space="preserve">By submitting this form, the signatory confirms and agrees that: </w:t>
            </w:r>
          </w:p>
          <w:p w14:paraId="51E80383" w14:textId="430B60D1" w:rsidR="00F454D4" w:rsidRPr="00F454D4" w:rsidRDefault="00F454D4" w:rsidP="00F454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They are </w:t>
            </w:r>
            <w:r w:rsidRPr="00F454D4">
              <w:rPr>
                <w:sz w:val="22"/>
                <w:szCs w:val="22"/>
                <w:lang w:val="en-GB" w:eastAsia="en-US"/>
              </w:rPr>
              <w:t>authorised to submit this form on behalf of the centre</w:t>
            </w:r>
          </w:p>
          <w:p w14:paraId="4CDBA995" w14:textId="2786CE97" w:rsidR="00F454D4" w:rsidRPr="00F454D4" w:rsidRDefault="00F454D4" w:rsidP="00F454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They have</w:t>
            </w:r>
            <w:r w:rsidRPr="00F454D4">
              <w:rPr>
                <w:sz w:val="22"/>
                <w:szCs w:val="22"/>
                <w:lang w:val="en-GB" w:eastAsia="en-US"/>
              </w:rPr>
              <w:t xml:space="preserve"> read the requirements stated in SFJ Awards Centre Handbook and the appropriate Qualification Handbook(s)</w:t>
            </w:r>
          </w:p>
          <w:p w14:paraId="22059B23" w14:textId="28F75562" w:rsidR="00F454D4" w:rsidRPr="00F454D4" w:rsidRDefault="00F454D4" w:rsidP="00F454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The</w:t>
            </w:r>
            <w:r w:rsidRPr="00F454D4">
              <w:rPr>
                <w:sz w:val="22"/>
                <w:szCs w:val="22"/>
                <w:lang w:val="en-GB" w:eastAsia="en-US"/>
              </w:rPr>
              <w:t xml:space="preserve"> information provided in this approval application is complete and accurate</w:t>
            </w:r>
          </w:p>
          <w:p w14:paraId="7A1818C8" w14:textId="0A2BE44C" w:rsidR="00F454D4" w:rsidRDefault="00F454D4" w:rsidP="00F454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If t</w:t>
            </w:r>
            <w:r w:rsidRPr="00F454D4">
              <w:rPr>
                <w:sz w:val="22"/>
                <w:szCs w:val="22"/>
                <w:lang w:val="en-GB" w:eastAsia="en-US"/>
              </w:rPr>
              <w:t>his application is accepted by SFJ Awards, it will be added as an addition to the centre agreement between the SFJ Awards and the centre</w:t>
            </w:r>
          </w:p>
          <w:p w14:paraId="1CB91FAD" w14:textId="3847E085" w:rsidR="00F454D4" w:rsidRPr="00F454D4" w:rsidRDefault="00F454D4" w:rsidP="00F454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They</w:t>
            </w:r>
            <w:r w:rsidRPr="00F454D4">
              <w:rPr>
                <w:sz w:val="22"/>
                <w:szCs w:val="22"/>
                <w:lang w:val="en-GB" w:eastAsia="en-US"/>
              </w:rPr>
              <w:t xml:space="preserve"> provide consent for SFJ Awards to review their College of Policing-approved </w:t>
            </w:r>
            <w:r w:rsidRPr="00F454D4">
              <w:rPr>
                <w:b/>
                <w:bCs/>
                <w:sz w:val="22"/>
                <w:szCs w:val="22"/>
                <w:lang w:val="en-GB" w:eastAsia="en-US"/>
              </w:rPr>
              <w:t>QSA report</w:t>
            </w:r>
            <w:r w:rsidRPr="00F454D4">
              <w:rPr>
                <w:sz w:val="22"/>
                <w:szCs w:val="22"/>
                <w:lang w:val="en-GB" w:eastAsia="en-US"/>
              </w:rPr>
              <w:t>, a copy of which is attached to this application form.</w:t>
            </w:r>
          </w:p>
        </w:tc>
      </w:tr>
      <w:tr w:rsidR="00F454D4" w14:paraId="6875B34C" w14:textId="77777777" w:rsidTr="00F454D4">
        <w:trPr>
          <w:trHeight w:val="459"/>
        </w:trPr>
        <w:tc>
          <w:tcPr>
            <w:tcW w:w="2480" w:type="dxa"/>
            <w:shd w:val="clear" w:color="auto" w:fill="462669" w:themeFill="background2"/>
            <w:vAlign w:val="center"/>
          </w:tcPr>
          <w:p w14:paraId="127EC664" w14:textId="77777777" w:rsidR="00F454D4" w:rsidRPr="00F454D4" w:rsidRDefault="00F454D4" w:rsidP="00F454D4">
            <w:pPr>
              <w:spacing w:after="0"/>
              <w:rPr>
                <w:color w:val="EAEBEC" w:themeColor="background1"/>
                <w:sz w:val="22"/>
                <w:szCs w:val="22"/>
                <w:lang w:val="en-GB" w:eastAsia="en-US"/>
              </w:rPr>
            </w:pPr>
            <w:r w:rsidRPr="00F454D4">
              <w:rPr>
                <w:b/>
                <w:color w:val="EAEBEC" w:themeColor="background1"/>
                <w:sz w:val="22"/>
                <w:szCs w:val="22"/>
                <w:lang w:val="en-GB" w:eastAsia="en-US"/>
              </w:rPr>
              <w:t>Head of Centre Name</w:t>
            </w:r>
          </w:p>
        </w:tc>
        <w:tc>
          <w:tcPr>
            <w:tcW w:w="6332" w:type="dxa"/>
            <w:shd w:val="clear" w:color="auto" w:fill="auto"/>
          </w:tcPr>
          <w:p w14:paraId="248DA167" w14:textId="77777777" w:rsidR="00F454D4" w:rsidRDefault="00F454D4" w:rsidP="00F454D4">
            <w:pPr>
              <w:spacing w:after="0"/>
              <w:rPr>
                <w:sz w:val="22"/>
                <w:szCs w:val="22"/>
                <w:lang w:val="en-GB" w:eastAsia="en-US"/>
              </w:rPr>
            </w:pPr>
          </w:p>
        </w:tc>
      </w:tr>
      <w:tr w:rsidR="00F454D4" w14:paraId="21586797" w14:textId="77777777" w:rsidTr="00F454D4">
        <w:trPr>
          <w:trHeight w:val="411"/>
        </w:trPr>
        <w:tc>
          <w:tcPr>
            <w:tcW w:w="2480" w:type="dxa"/>
            <w:shd w:val="clear" w:color="auto" w:fill="462669" w:themeFill="background2"/>
            <w:vAlign w:val="center"/>
          </w:tcPr>
          <w:p w14:paraId="066C645F" w14:textId="77777777" w:rsidR="00F454D4" w:rsidRPr="00F454D4" w:rsidRDefault="00F454D4" w:rsidP="00F454D4">
            <w:pPr>
              <w:spacing w:after="0"/>
              <w:rPr>
                <w:color w:val="EAEBEC" w:themeColor="background1"/>
                <w:sz w:val="22"/>
                <w:szCs w:val="22"/>
                <w:lang w:val="en-GB" w:eastAsia="en-US"/>
              </w:rPr>
            </w:pPr>
            <w:r w:rsidRPr="00F454D4">
              <w:rPr>
                <w:b/>
                <w:color w:val="EAEBEC" w:themeColor="background1"/>
                <w:sz w:val="22"/>
                <w:szCs w:val="22"/>
                <w:lang w:val="en-GB" w:eastAsia="en-US"/>
              </w:rPr>
              <w:t>Date</w:t>
            </w:r>
          </w:p>
        </w:tc>
        <w:tc>
          <w:tcPr>
            <w:tcW w:w="6332" w:type="dxa"/>
            <w:shd w:val="clear" w:color="auto" w:fill="auto"/>
          </w:tcPr>
          <w:p w14:paraId="07534A5C" w14:textId="77777777" w:rsidR="00F454D4" w:rsidRDefault="00F454D4" w:rsidP="00F454D4">
            <w:pPr>
              <w:spacing w:after="0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2487C34B" w14:textId="77777777" w:rsidR="00A31CCC" w:rsidRDefault="00A31CCC" w:rsidP="00A31CCC">
      <w:pPr>
        <w:rPr>
          <w:b/>
          <w:color w:val="460A68"/>
          <w:sz w:val="32"/>
          <w:szCs w:val="32"/>
        </w:rPr>
      </w:pPr>
    </w:p>
    <w:p w14:paraId="5B04C0B2" w14:textId="77777777" w:rsidR="00A31CCC" w:rsidRDefault="00A31CCC" w:rsidP="00A31CCC">
      <w:pPr>
        <w:rPr>
          <w:b/>
          <w:color w:val="460A68"/>
          <w:sz w:val="32"/>
          <w:szCs w:val="32"/>
        </w:rPr>
        <w:sectPr w:rsidR="00A31CC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F4CB4D8" w14:textId="3158537D" w:rsidR="00A31CCC" w:rsidRPr="00A31CCC" w:rsidRDefault="00A31CCC" w:rsidP="00A31CCC">
      <w:pPr>
        <w:rPr>
          <w:b/>
          <w:color w:val="460A68"/>
          <w:sz w:val="32"/>
          <w:szCs w:val="32"/>
        </w:rPr>
      </w:pPr>
      <w:r>
        <w:rPr>
          <w:b/>
          <w:color w:val="460A68"/>
          <w:sz w:val="32"/>
          <w:szCs w:val="32"/>
        </w:rPr>
        <w:lastRenderedPageBreak/>
        <w:t xml:space="preserve">Staff </w:t>
      </w:r>
      <w:r w:rsidRPr="00B8201C">
        <w:rPr>
          <w:b/>
          <w:color w:val="460A68"/>
          <w:sz w:val="32"/>
          <w:szCs w:val="32"/>
        </w:rPr>
        <w:t>Details</w:t>
      </w:r>
      <w:r>
        <w:rPr>
          <w:b/>
          <w:color w:val="460A68"/>
          <w:sz w:val="32"/>
          <w:szCs w:val="32"/>
        </w:rPr>
        <w:t>:</w:t>
      </w:r>
    </w:p>
    <w:p w14:paraId="7CC2A1D9" w14:textId="7F270374" w:rsidR="00A31CCC" w:rsidRPr="00F454D4" w:rsidRDefault="00A31CCC" w:rsidP="00396232">
      <w:pPr>
        <w:rPr>
          <w:color w:val="460A68"/>
          <w:sz w:val="22"/>
          <w:szCs w:val="18"/>
        </w:rPr>
      </w:pPr>
      <w:r w:rsidRPr="00F454D4">
        <w:rPr>
          <w:color w:val="460A68"/>
          <w:sz w:val="22"/>
          <w:szCs w:val="18"/>
        </w:rPr>
        <w:t xml:space="preserve">Please enter the details of staff who will be involved in the </w:t>
      </w:r>
      <w:r w:rsidRPr="00F454D4">
        <w:rPr>
          <w:b/>
          <w:color w:val="460A68"/>
          <w:sz w:val="22"/>
          <w:szCs w:val="18"/>
        </w:rPr>
        <w:t>assessing</w:t>
      </w:r>
      <w:r w:rsidRPr="00F454D4">
        <w:rPr>
          <w:color w:val="460A68"/>
          <w:sz w:val="22"/>
          <w:szCs w:val="18"/>
        </w:rPr>
        <w:t xml:space="preserve"> or </w:t>
      </w:r>
      <w:r w:rsidRPr="00F454D4">
        <w:rPr>
          <w:b/>
          <w:color w:val="460A68"/>
          <w:sz w:val="22"/>
          <w:szCs w:val="18"/>
        </w:rPr>
        <w:t>internal quality assurance (IQA)</w:t>
      </w:r>
      <w:r w:rsidRPr="00F454D4">
        <w:rPr>
          <w:color w:val="460A68"/>
          <w:sz w:val="22"/>
          <w:szCs w:val="18"/>
        </w:rPr>
        <w:t xml:space="preserve"> of the SFJ Awards Level 5 Diploma in Professional Policing Practice.</w:t>
      </w:r>
      <w:r w:rsidR="00F454D4" w:rsidRPr="00F454D4">
        <w:rPr>
          <w:sz w:val="18"/>
          <w:szCs w:val="18"/>
        </w:rPr>
        <w:t xml:space="preserve"> </w:t>
      </w:r>
      <w:r w:rsidR="00F454D4" w:rsidRPr="00F454D4">
        <w:rPr>
          <w:color w:val="460A68"/>
          <w:sz w:val="22"/>
          <w:szCs w:val="18"/>
        </w:rPr>
        <w:t xml:space="preserve">To reduce administrative burden where possible, </w:t>
      </w:r>
      <w:r w:rsidR="00396232" w:rsidRPr="00396232">
        <w:rPr>
          <w:color w:val="460A68"/>
          <w:sz w:val="22"/>
          <w:szCs w:val="18"/>
        </w:rPr>
        <w:t xml:space="preserve">if the assessor or IQA has previously worked on qualifications such as the Level 3 Diploma in Policing or other entry routes </w:t>
      </w:r>
      <w:r w:rsidR="00396232">
        <w:rPr>
          <w:color w:val="460A68"/>
          <w:sz w:val="22"/>
          <w:szCs w:val="18"/>
        </w:rPr>
        <w:t>such as</w:t>
      </w:r>
      <w:r w:rsidR="00396232" w:rsidRPr="00396232">
        <w:rPr>
          <w:color w:val="460A68"/>
          <w:sz w:val="22"/>
          <w:szCs w:val="18"/>
        </w:rPr>
        <w:t xml:space="preserve"> DHEP</w:t>
      </w:r>
      <w:r w:rsidR="00396232">
        <w:rPr>
          <w:color w:val="460A68"/>
          <w:sz w:val="22"/>
          <w:szCs w:val="18"/>
        </w:rPr>
        <w:t xml:space="preserve">, </w:t>
      </w:r>
      <w:r w:rsidR="00396232" w:rsidRPr="00396232">
        <w:rPr>
          <w:color w:val="460A68"/>
          <w:sz w:val="22"/>
          <w:szCs w:val="18"/>
        </w:rPr>
        <w:t xml:space="preserve">and </w:t>
      </w:r>
      <w:r w:rsidR="00396232">
        <w:rPr>
          <w:color w:val="460A68"/>
          <w:sz w:val="22"/>
          <w:szCs w:val="18"/>
        </w:rPr>
        <w:t xml:space="preserve">have </w:t>
      </w:r>
      <w:r w:rsidR="00396232" w:rsidRPr="00396232">
        <w:rPr>
          <w:color w:val="460A68"/>
          <w:sz w:val="22"/>
          <w:szCs w:val="18"/>
        </w:rPr>
        <w:t>already been approved by SFJ Awards, we do not require their CVs or certificates</w:t>
      </w:r>
    </w:p>
    <w:tbl>
      <w:tblPr>
        <w:tblW w:w="140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581"/>
        <w:gridCol w:w="2971"/>
        <w:gridCol w:w="3220"/>
        <w:gridCol w:w="2723"/>
      </w:tblGrid>
      <w:tr w:rsidR="00A31CCC" w14:paraId="41350FA0" w14:textId="77777777" w:rsidTr="00F454D4">
        <w:trPr>
          <w:trHeight w:val="412"/>
        </w:trPr>
        <w:tc>
          <w:tcPr>
            <w:tcW w:w="5162" w:type="dxa"/>
            <w:gridSpan w:val="2"/>
            <w:shd w:val="clear" w:color="auto" w:fill="462669" w:themeFill="background2"/>
            <w:vAlign w:val="center"/>
          </w:tcPr>
          <w:p w14:paraId="5E24E979" w14:textId="77777777" w:rsidR="00A31CCC" w:rsidRPr="00A31CCC" w:rsidRDefault="00A31CCC" w:rsidP="00A31CCC">
            <w:pPr>
              <w:spacing w:after="0"/>
              <w:jc w:val="center"/>
              <w:rPr>
                <w:b/>
                <w:bCs/>
                <w:color w:val="EAEBEC" w:themeColor="background1"/>
                <w:lang w:val="en-GB" w:eastAsia="en-US"/>
              </w:rPr>
            </w:pPr>
            <w:r w:rsidRPr="00A31CCC">
              <w:rPr>
                <w:b/>
                <w:bCs/>
                <w:color w:val="EAEBEC" w:themeColor="background1"/>
                <w:lang w:val="en-GB" w:eastAsia="en-US"/>
              </w:rPr>
              <w:t>Assessor(s)</w:t>
            </w:r>
          </w:p>
        </w:tc>
        <w:tc>
          <w:tcPr>
            <w:tcW w:w="6191" w:type="dxa"/>
            <w:gridSpan w:val="2"/>
            <w:shd w:val="clear" w:color="auto" w:fill="462669" w:themeFill="background2"/>
            <w:vAlign w:val="center"/>
          </w:tcPr>
          <w:p w14:paraId="491DB34E" w14:textId="77777777" w:rsidR="00A31CCC" w:rsidRPr="00A31CCC" w:rsidRDefault="00A31CCC" w:rsidP="00A31CCC">
            <w:pPr>
              <w:spacing w:after="0"/>
              <w:jc w:val="center"/>
              <w:rPr>
                <w:b/>
                <w:bCs/>
                <w:color w:val="EAEBEC" w:themeColor="background1"/>
                <w:lang w:val="en-GB" w:eastAsia="en-US"/>
              </w:rPr>
            </w:pPr>
            <w:r w:rsidRPr="00A31CCC">
              <w:rPr>
                <w:b/>
                <w:bCs/>
                <w:color w:val="EAEBEC" w:themeColor="background1"/>
                <w:lang w:val="en-GB" w:eastAsia="en-US"/>
              </w:rPr>
              <w:t>IQA(s)</w:t>
            </w:r>
          </w:p>
        </w:tc>
        <w:tc>
          <w:tcPr>
            <w:tcW w:w="2723" w:type="dxa"/>
            <w:vMerge w:val="restart"/>
            <w:shd w:val="clear" w:color="auto" w:fill="462669" w:themeFill="background2"/>
            <w:vAlign w:val="center"/>
          </w:tcPr>
          <w:p w14:paraId="5135AD2F" w14:textId="3A1C3CA7" w:rsidR="00A31CCC" w:rsidRDefault="00A31CCC" w:rsidP="00A31CCC">
            <w:pPr>
              <w:spacing w:after="0"/>
              <w:jc w:val="center"/>
              <w:rPr>
                <w:b/>
                <w:bCs/>
                <w:color w:val="EAEBEC" w:themeColor="background1"/>
                <w:lang w:val="en-GB" w:eastAsia="en-US"/>
              </w:rPr>
            </w:pPr>
            <w:r w:rsidRPr="00A31CCC">
              <w:rPr>
                <w:b/>
                <w:bCs/>
                <w:color w:val="EAEBEC" w:themeColor="background1"/>
                <w:lang w:val="en-GB" w:eastAsia="en-US"/>
              </w:rPr>
              <w:t xml:space="preserve">Individual has assessed or </w:t>
            </w:r>
            <w:proofErr w:type="spellStart"/>
            <w:r w:rsidRPr="00A31CCC">
              <w:rPr>
                <w:b/>
                <w:bCs/>
                <w:color w:val="EAEBEC" w:themeColor="background1"/>
                <w:lang w:val="en-GB" w:eastAsia="en-US"/>
              </w:rPr>
              <w:t>IQA’d</w:t>
            </w:r>
            <w:proofErr w:type="spellEnd"/>
            <w:r w:rsidRPr="00A31CCC">
              <w:rPr>
                <w:b/>
                <w:bCs/>
                <w:color w:val="EAEBEC" w:themeColor="background1"/>
                <w:lang w:val="en-GB" w:eastAsia="en-US"/>
              </w:rPr>
              <w:t xml:space="preserve"> for</w:t>
            </w:r>
            <w:r w:rsidRPr="00A31CCC">
              <w:rPr>
                <w:b/>
                <w:bCs/>
                <w:color w:val="EAEBEC" w:themeColor="background1"/>
              </w:rPr>
              <w:t xml:space="preserve"> </w:t>
            </w:r>
            <w:r w:rsidRPr="00A31CCC">
              <w:rPr>
                <w:b/>
                <w:bCs/>
                <w:color w:val="EAEBEC" w:themeColor="background1"/>
                <w:lang w:val="en-GB" w:eastAsia="en-US"/>
              </w:rPr>
              <w:t>L3 Dip. in Policing or other entry routes such as DHEP</w:t>
            </w:r>
          </w:p>
          <w:p w14:paraId="137483D7" w14:textId="68C0630D" w:rsidR="00A31CCC" w:rsidRPr="00A31CCC" w:rsidRDefault="00A31CCC" w:rsidP="00A31CCC">
            <w:pPr>
              <w:spacing w:after="0"/>
              <w:jc w:val="center"/>
              <w:rPr>
                <w:b/>
                <w:bCs/>
                <w:color w:val="EAEBEC" w:themeColor="background1"/>
                <w:lang w:val="en-GB" w:eastAsia="en-US"/>
              </w:rPr>
            </w:pPr>
            <w:r>
              <w:rPr>
                <w:b/>
                <w:bCs/>
                <w:color w:val="EAEBEC" w:themeColor="background1"/>
                <w:lang w:val="en-GB" w:eastAsia="en-US"/>
              </w:rPr>
              <w:t>Y/N</w:t>
            </w:r>
          </w:p>
        </w:tc>
      </w:tr>
      <w:tr w:rsidR="007264AD" w14:paraId="5B88E684" w14:textId="77777777" w:rsidTr="00F454D4">
        <w:trPr>
          <w:trHeight w:val="866"/>
        </w:trPr>
        <w:tc>
          <w:tcPr>
            <w:tcW w:w="2581" w:type="dxa"/>
            <w:shd w:val="clear" w:color="auto" w:fill="462669" w:themeFill="background2"/>
          </w:tcPr>
          <w:p w14:paraId="2BA54C36" w14:textId="77777777" w:rsidR="00A31CCC" w:rsidRPr="00A31CCC" w:rsidRDefault="00A31CCC">
            <w:pPr>
              <w:jc w:val="center"/>
              <w:rPr>
                <w:b/>
                <w:bCs/>
                <w:color w:val="EAEBEC" w:themeColor="background1"/>
                <w:lang w:val="en-GB" w:eastAsia="en-US"/>
              </w:rPr>
            </w:pPr>
            <w:r w:rsidRPr="00A31CCC">
              <w:rPr>
                <w:b/>
                <w:bCs/>
                <w:color w:val="EAEBEC" w:themeColor="background1"/>
                <w:lang w:val="en-GB" w:eastAsia="en-US"/>
              </w:rPr>
              <w:t>First Name</w:t>
            </w:r>
          </w:p>
        </w:tc>
        <w:tc>
          <w:tcPr>
            <w:tcW w:w="2581" w:type="dxa"/>
            <w:shd w:val="clear" w:color="auto" w:fill="462669" w:themeFill="background2"/>
          </w:tcPr>
          <w:p w14:paraId="7F697A59" w14:textId="77777777" w:rsidR="00A31CCC" w:rsidRPr="00A31CCC" w:rsidRDefault="00A31CCC">
            <w:pPr>
              <w:jc w:val="center"/>
              <w:rPr>
                <w:b/>
                <w:bCs/>
                <w:color w:val="EAEBEC" w:themeColor="background1"/>
                <w:lang w:val="en-GB" w:eastAsia="en-US"/>
              </w:rPr>
            </w:pPr>
            <w:r w:rsidRPr="00A31CCC">
              <w:rPr>
                <w:b/>
                <w:bCs/>
                <w:color w:val="EAEBEC" w:themeColor="background1"/>
                <w:lang w:val="en-GB" w:eastAsia="en-US"/>
              </w:rPr>
              <w:t>Last Name</w:t>
            </w:r>
          </w:p>
        </w:tc>
        <w:tc>
          <w:tcPr>
            <w:tcW w:w="2971" w:type="dxa"/>
            <w:shd w:val="clear" w:color="auto" w:fill="462669" w:themeFill="background2"/>
          </w:tcPr>
          <w:p w14:paraId="0C879428" w14:textId="77777777" w:rsidR="00A31CCC" w:rsidRPr="00A31CCC" w:rsidRDefault="00A31CCC">
            <w:pPr>
              <w:jc w:val="center"/>
              <w:rPr>
                <w:b/>
                <w:bCs/>
                <w:color w:val="EAEBEC" w:themeColor="background1"/>
                <w:lang w:val="en-GB" w:eastAsia="en-US"/>
              </w:rPr>
            </w:pPr>
            <w:r w:rsidRPr="00A31CCC">
              <w:rPr>
                <w:b/>
                <w:bCs/>
                <w:color w:val="EAEBEC" w:themeColor="background1"/>
                <w:lang w:val="en-GB" w:eastAsia="en-US"/>
              </w:rPr>
              <w:t>First Name</w:t>
            </w:r>
          </w:p>
        </w:tc>
        <w:tc>
          <w:tcPr>
            <w:tcW w:w="3220" w:type="dxa"/>
            <w:shd w:val="clear" w:color="auto" w:fill="462669" w:themeFill="background2"/>
          </w:tcPr>
          <w:p w14:paraId="484B84B1" w14:textId="77777777" w:rsidR="00A31CCC" w:rsidRPr="00A31CCC" w:rsidRDefault="00A31CCC">
            <w:pPr>
              <w:jc w:val="center"/>
              <w:rPr>
                <w:b/>
                <w:bCs/>
                <w:color w:val="EAEBEC" w:themeColor="background1"/>
                <w:lang w:val="en-GB" w:eastAsia="en-US"/>
              </w:rPr>
            </w:pPr>
            <w:r w:rsidRPr="00A31CCC">
              <w:rPr>
                <w:b/>
                <w:bCs/>
                <w:color w:val="EAEBEC" w:themeColor="background1"/>
                <w:lang w:val="en-GB" w:eastAsia="en-US"/>
              </w:rPr>
              <w:t>Last Name</w:t>
            </w:r>
          </w:p>
        </w:tc>
        <w:tc>
          <w:tcPr>
            <w:tcW w:w="2723" w:type="dxa"/>
            <w:vMerge/>
            <w:shd w:val="clear" w:color="auto" w:fill="462669" w:themeFill="background2"/>
          </w:tcPr>
          <w:p w14:paraId="142E630E" w14:textId="77777777" w:rsidR="00A31CCC" w:rsidRPr="00A31CCC" w:rsidRDefault="00A31CCC">
            <w:pPr>
              <w:rPr>
                <w:b/>
                <w:bCs/>
                <w:color w:val="EAEBEC" w:themeColor="background1"/>
                <w:lang w:val="en-GB" w:eastAsia="en-US"/>
              </w:rPr>
            </w:pPr>
          </w:p>
        </w:tc>
      </w:tr>
      <w:tr w:rsidR="00A31CCC" w:rsidRPr="0057160A" w14:paraId="006347CC" w14:textId="77777777" w:rsidTr="00F454D4">
        <w:trPr>
          <w:trHeight w:val="412"/>
        </w:trPr>
        <w:tc>
          <w:tcPr>
            <w:tcW w:w="2581" w:type="dxa"/>
            <w:shd w:val="clear" w:color="auto" w:fill="auto"/>
          </w:tcPr>
          <w:p w14:paraId="2E004CB7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581" w:type="dxa"/>
            <w:shd w:val="clear" w:color="auto" w:fill="auto"/>
          </w:tcPr>
          <w:p w14:paraId="5C8BDE7F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971" w:type="dxa"/>
            <w:shd w:val="clear" w:color="auto" w:fill="auto"/>
          </w:tcPr>
          <w:p w14:paraId="7CE39C0E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3220" w:type="dxa"/>
            <w:shd w:val="clear" w:color="auto" w:fill="auto"/>
          </w:tcPr>
          <w:p w14:paraId="42E6B0D5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723" w:type="dxa"/>
            <w:shd w:val="clear" w:color="auto" w:fill="auto"/>
          </w:tcPr>
          <w:p w14:paraId="271ABD03" w14:textId="77777777" w:rsidR="00A31CCC" w:rsidRPr="0057160A" w:rsidRDefault="00A31CCC">
            <w:pPr>
              <w:rPr>
                <w:lang w:val="en-GB" w:eastAsia="en-US"/>
              </w:rPr>
            </w:pPr>
          </w:p>
        </w:tc>
      </w:tr>
      <w:tr w:rsidR="00A31CCC" w:rsidRPr="0057160A" w14:paraId="2581408A" w14:textId="77777777" w:rsidTr="00F454D4">
        <w:trPr>
          <w:trHeight w:val="412"/>
        </w:trPr>
        <w:tc>
          <w:tcPr>
            <w:tcW w:w="2581" w:type="dxa"/>
            <w:shd w:val="clear" w:color="auto" w:fill="auto"/>
          </w:tcPr>
          <w:p w14:paraId="7BC6081D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581" w:type="dxa"/>
            <w:shd w:val="clear" w:color="auto" w:fill="auto"/>
          </w:tcPr>
          <w:p w14:paraId="77324AC7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971" w:type="dxa"/>
            <w:shd w:val="clear" w:color="auto" w:fill="auto"/>
          </w:tcPr>
          <w:p w14:paraId="5F6BA176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3220" w:type="dxa"/>
            <w:shd w:val="clear" w:color="auto" w:fill="auto"/>
          </w:tcPr>
          <w:p w14:paraId="3F1E1EBC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723" w:type="dxa"/>
            <w:shd w:val="clear" w:color="auto" w:fill="auto"/>
          </w:tcPr>
          <w:p w14:paraId="018DD73C" w14:textId="77777777" w:rsidR="00A31CCC" w:rsidRPr="0057160A" w:rsidRDefault="00A31CCC">
            <w:pPr>
              <w:rPr>
                <w:lang w:val="en-GB" w:eastAsia="en-US"/>
              </w:rPr>
            </w:pPr>
          </w:p>
        </w:tc>
      </w:tr>
      <w:tr w:rsidR="00A31CCC" w:rsidRPr="0057160A" w14:paraId="249FF578" w14:textId="77777777" w:rsidTr="00F454D4">
        <w:trPr>
          <w:trHeight w:val="423"/>
        </w:trPr>
        <w:tc>
          <w:tcPr>
            <w:tcW w:w="2581" w:type="dxa"/>
            <w:shd w:val="clear" w:color="auto" w:fill="auto"/>
          </w:tcPr>
          <w:p w14:paraId="6A95A3DB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581" w:type="dxa"/>
            <w:shd w:val="clear" w:color="auto" w:fill="auto"/>
          </w:tcPr>
          <w:p w14:paraId="09BBEB78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971" w:type="dxa"/>
            <w:shd w:val="clear" w:color="auto" w:fill="auto"/>
          </w:tcPr>
          <w:p w14:paraId="09450515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3220" w:type="dxa"/>
            <w:shd w:val="clear" w:color="auto" w:fill="auto"/>
          </w:tcPr>
          <w:p w14:paraId="37E0A9BB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723" w:type="dxa"/>
            <w:shd w:val="clear" w:color="auto" w:fill="auto"/>
          </w:tcPr>
          <w:p w14:paraId="40DC4021" w14:textId="77777777" w:rsidR="00A31CCC" w:rsidRPr="0057160A" w:rsidRDefault="00A31CCC">
            <w:pPr>
              <w:rPr>
                <w:lang w:val="en-GB" w:eastAsia="en-US"/>
              </w:rPr>
            </w:pPr>
          </w:p>
        </w:tc>
      </w:tr>
      <w:tr w:rsidR="00A31CCC" w:rsidRPr="0057160A" w14:paraId="5474343E" w14:textId="77777777" w:rsidTr="00F454D4">
        <w:trPr>
          <w:trHeight w:val="412"/>
        </w:trPr>
        <w:tc>
          <w:tcPr>
            <w:tcW w:w="2581" w:type="dxa"/>
            <w:shd w:val="clear" w:color="auto" w:fill="auto"/>
          </w:tcPr>
          <w:p w14:paraId="2798D41D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581" w:type="dxa"/>
            <w:shd w:val="clear" w:color="auto" w:fill="auto"/>
          </w:tcPr>
          <w:p w14:paraId="2D0E1602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971" w:type="dxa"/>
            <w:shd w:val="clear" w:color="auto" w:fill="auto"/>
          </w:tcPr>
          <w:p w14:paraId="106F0A6B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3220" w:type="dxa"/>
            <w:shd w:val="clear" w:color="auto" w:fill="auto"/>
          </w:tcPr>
          <w:p w14:paraId="0EEF6D7C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723" w:type="dxa"/>
            <w:shd w:val="clear" w:color="auto" w:fill="auto"/>
          </w:tcPr>
          <w:p w14:paraId="1247F3E2" w14:textId="77777777" w:rsidR="00A31CCC" w:rsidRPr="0057160A" w:rsidRDefault="00A31CCC">
            <w:pPr>
              <w:rPr>
                <w:lang w:val="en-GB" w:eastAsia="en-US"/>
              </w:rPr>
            </w:pPr>
          </w:p>
        </w:tc>
      </w:tr>
      <w:tr w:rsidR="00A31CCC" w:rsidRPr="0057160A" w14:paraId="55634C4C" w14:textId="77777777" w:rsidTr="00F454D4">
        <w:trPr>
          <w:trHeight w:val="423"/>
        </w:trPr>
        <w:tc>
          <w:tcPr>
            <w:tcW w:w="2581" w:type="dxa"/>
            <w:shd w:val="clear" w:color="auto" w:fill="auto"/>
          </w:tcPr>
          <w:p w14:paraId="090501EC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581" w:type="dxa"/>
            <w:shd w:val="clear" w:color="auto" w:fill="auto"/>
          </w:tcPr>
          <w:p w14:paraId="20277495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971" w:type="dxa"/>
            <w:shd w:val="clear" w:color="auto" w:fill="auto"/>
          </w:tcPr>
          <w:p w14:paraId="24B0344C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3220" w:type="dxa"/>
            <w:shd w:val="clear" w:color="auto" w:fill="auto"/>
          </w:tcPr>
          <w:p w14:paraId="16D31BFB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723" w:type="dxa"/>
            <w:shd w:val="clear" w:color="auto" w:fill="auto"/>
          </w:tcPr>
          <w:p w14:paraId="3BE533E4" w14:textId="77777777" w:rsidR="00A31CCC" w:rsidRPr="0057160A" w:rsidRDefault="00A31CCC">
            <w:pPr>
              <w:rPr>
                <w:lang w:val="en-GB" w:eastAsia="en-US"/>
              </w:rPr>
            </w:pPr>
          </w:p>
        </w:tc>
      </w:tr>
      <w:tr w:rsidR="00A31CCC" w:rsidRPr="0057160A" w14:paraId="19B32EFE" w14:textId="77777777" w:rsidTr="00F454D4">
        <w:trPr>
          <w:trHeight w:val="412"/>
        </w:trPr>
        <w:tc>
          <w:tcPr>
            <w:tcW w:w="2581" w:type="dxa"/>
            <w:shd w:val="clear" w:color="auto" w:fill="auto"/>
          </w:tcPr>
          <w:p w14:paraId="5D72F133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581" w:type="dxa"/>
            <w:shd w:val="clear" w:color="auto" w:fill="auto"/>
          </w:tcPr>
          <w:p w14:paraId="1D9C24EB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971" w:type="dxa"/>
            <w:shd w:val="clear" w:color="auto" w:fill="auto"/>
          </w:tcPr>
          <w:p w14:paraId="0A411AB9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3220" w:type="dxa"/>
            <w:shd w:val="clear" w:color="auto" w:fill="auto"/>
          </w:tcPr>
          <w:p w14:paraId="7EAAEC64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723" w:type="dxa"/>
            <w:shd w:val="clear" w:color="auto" w:fill="auto"/>
          </w:tcPr>
          <w:p w14:paraId="7E3BB993" w14:textId="77777777" w:rsidR="00A31CCC" w:rsidRPr="0057160A" w:rsidRDefault="00A31CCC">
            <w:pPr>
              <w:rPr>
                <w:lang w:val="en-GB" w:eastAsia="en-US"/>
              </w:rPr>
            </w:pPr>
          </w:p>
        </w:tc>
      </w:tr>
      <w:tr w:rsidR="00A31CCC" w:rsidRPr="0057160A" w14:paraId="6B32C47A" w14:textId="77777777" w:rsidTr="00F454D4">
        <w:trPr>
          <w:trHeight w:val="412"/>
        </w:trPr>
        <w:tc>
          <w:tcPr>
            <w:tcW w:w="2581" w:type="dxa"/>
            <w:shd w:val="clear" w:color="auto" w:fill="auto"/>
          </w:tcPr>
          <w:p w14:paraId="0A1E7B2D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581" w:type="dxa"/>
            <w:shd w:val="clear" w:color="auto" w:fill="auto"/>
          </w:tcPr>
          <w:p w14:paraId="4E6829F7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971" w:type="dxa"/>
            <w:shd w:val="clear" w:color="auto" w:fill="auto"/>
          </w:tcPr>
          <w:p w14:paraId="0D1EC08D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3220" w:type="dxa"/>
            <w:shd w:val="clear" w:color="auto" w:fill="auto"/>
          </w:tcPr>
          <w:p w14:paraId="6FCD9033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723" w:type="dxa"/>
            <w:shd w:val="clear" w:color="auto" w:fill="auto"/>
          </w:tcPr>
          <w:p w14:paraId="3C21F076" w14:textId="77777777" w:rsidR="00A31CCC" w:rsidRPr="0057160A" w:rsidRDefault="00A31CCC">
            <w:pPr>
              <w:rPr>
                <w:lang w:val="en-GB" w:eastAsia="en-US"/>
              </w:rPr>
            </w:pPr>
          </w:p>
        </w:tc>
      </w:tr>
      <w:tr w:rsidR="00A31CCC" w:rsidRPr="0057160A" w14:paraId="7ADD6494" w14:textId="77777777" w:rsidTr="00F454D4">
        <w:trPr>
          <w:trHeight w:val="423"/>
        </w:trPr>
        <w:tc>
          <w:tcPr>
            <w:tcW w:w="2581" w:type="dxa"/>
            <w:shd w:val="clear" w:color="auto" w:fill="auto"/>
          </w:tcPr>
          <w:p w14:paraId="15A876FB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581" w:type="dxa"/>
            <w:shd w:val="clear" w:color="auto" w:fill="auto"/>
          </w:tcPr>
          <w:p w14:paraId="7AE93BFE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971" w:type="dxa"/>
            <w:shd w:val="clear" w:color="auto" w:fill="auto"/>
          </w:tcPr>
          <w:p w14:paraId="60AF840B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3220" w:type="dxa"/>
            <w:shd w:val="clear" w:color="auto" w:fill="auto"/>
          </w:tcPr>
          <w:p w14:paraId="4869951A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723" w:type="dxa"/>
            <w:shd w:val="clear" w:color="auto" w:fill="auto"/>
          </w:tcPr>
          <w:p w14:paraId="1589F0FF" w14:textId="77777777" w:rsidR="00A31CCC" w:rsidRPr="0057160A" w:rsidRDefault="00A31CCC">
            <w:pPr>
              <w:rPr>
                <w:lang w:val="en-GB" w:eastAsia="en-US"/>
              </w:rPr>
            </w:pPr>
          </w:p>
        </w:tc>
      </w:tr>
      <w:tr w:rsidR="00A31CCC" w:rsidRPr="0057160A" w14:paraId="104E988C" w14:textId="77777777" w:rsidTr="00F454D4">
        <w:trPr>
          <w:trHeight w:val="412"/>
        </w:trPr>
        <w:tc>
          <w:tcPr>
            <w:tcW w:w="2581" w:type="dxa"/>
            <w:shd w:val="clear" w:color="auto" w:fill="auto"/>
          </w:tcPr>
          <w:p w14:paraId="1A687CBA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581" w:type="dxa"/>
            <w:shd w:val="clear" w:color="auto" w:fill="auto"/>
          </w:tcPr>
          <w:p w14:paraId="3585A1E5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971" w:type="dxa"/>
            <w:shd w:val="clear" w:color="auto" w:fill="auto"/>
          </w:tcPr>
          <w:p w14:paraId="62A09C1D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3220" w:type="dxa"/>
            <w:shd w:val="clear" w:color="auto" w:fill="auto"/>
          </w:tcPr>
          <w:p w14:paraId="46920124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723" w:type="dxa"/>
            <w:shd w:val="clear" w:color="auto" w:fill="auto"/>
          </w:tcPr>
          <w:p w14:paraId="6A429E8A" w14:textId="77777777" w:rsidR="00A31CCC" w:rsidRPr="0057160A" w:rsidRDefault="00A31CCC">
            <w:pPr>
              <w:rPr>
                <w:lang w:val="en-GB" w:eastAsia="en-US"/>
              </w:rPr>
            </w:pPr>
          </w:p>
        </w:tc>
      </w:tr>
      <w:tr w:rsidR="00A31CCC" w:rsidRPr="0057160A" w14:paraId="3F7F464A" w14:textId="77777777" w:rsidTr="00F454D4">
        <w:trPr>
          <w:trHeight w:val="412"/>
        </w:trPr>
        <w:tc>
          <w:tcPr>
            <w:tcW w:w="2581" w:type="dxa"/>
            <w:shd w:val="clear" w:color="auto" w:fill="auto"/>
          </w:tcPr>
          <w:p w14:paraId="323EE73C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581" w:type="dxa"/>
            <w:shd w:val="clear" w:color="auto" w:fill="auto"/>
          </w:tcPr>
          <w:p w14:paraId="3239C15D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971" w:type="dxa"/>
            <w:shd w:val="clear" w:color="auto" w:fill="auto"/>
          </w:tcPr>
          <w:p w14:paraId="6CBBDB15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3220" w:type="dxa"/>
            <w:shd w:val="clear" w:color="auto" w:fill="auto"/>
          </w:tcPr>
          <w:p w14:paraId="7DD0ADB6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723" w:type="dxa"/>
            <w:shd w:val="clear" w:color="auto" w:fill="auto"/>
          </w:tcPr>
          <w:p w14:paraId="49A50D56" w14:textId="77777777" w:rsidR="00A31CCC" w:rsidRPr="0057160A" w:rsidRDefault="00A31CCC">
            <w:pPr>
              <w:rPr>
                <w:lang w:val="en-GB" w:eastAsia="en-US"/>
              </w:rPr>
            </w:pPr>
          </w:p>
        </w:tc>
      </w:tr>
      <w:tr w:rsidR="00A31CCC" w:rsidRPr="0057160A" w14:paraId="31A01762" w14:textId="77777777" w:rsidTr="00F454D4">
        <w:trPr>
          <w:trHeight w:val="423"/>
        </w:trPr>
        <w:tc>
          <w:tcPr>
            <w:tcW w:w="2581" w:type="dxa"/>
            <w:shd w:val="clear" w:color="auto" w:fill="auto"/>
          </w:tcPr>
          <w:p w14:paraId="10B849BF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581" w:type="dxa"/>
            <w:shd w:val="clear" w:color="auto" w:fill="auto"/>
          </w:tcPr>
          <w:p w14:paraId="08F1D518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971" w:type="dxa"/>
            <w:shd w:val="clear" w:color="auto" w:fill="auto"/>
          </w:tcPr>
          <w:p w14:paraId="4088AFBE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3220" w:type="dxa"/>
            <w:shd w:val="clear" w:color="auto" w:fill="auto"/>
          </w:tcPr>
          <w:p w14:paraId="56CAE470" w14:textId="77777777" w:rsidR="00A31CCC" w:rsidRPr="0057160A" w:rsidRDefault="00A31CCC">
            <w:pPr>
              <w:rPr>
                <w:lang w:val="en-GB" w:eastAsia="en-US"/>
              </w:rPr>
            </w:pPr>
          </w:p>
        </w:tc>
        <w:tc>
          <w:tcPr>
            <w:tcW w:w="2723" w:type="dxa"/>
            <w:shd w:val="clear" w:color="auto" w:fill="auto"/>
          </w:tcPr>
          <w:p w14:paraId="40AA836A" w14:textId="77777777" w:rsidR="00A31CCC" w:rsidRPr="0057160A" w:rsidRDefault="00A31CCC">
            <w:pPr>
              <w:rPr>
                <w:lang w:val="en-GB" w:eastAsia="en-US"/>
              </w:rPr>
            </w:pPr>
          </w:p>
        </w:tc>
      </w:tr>
    </w:tbl>
    <w:p w14:paraId="0023B55E" w14:textId="34023C14" w:rsidR="007B32B3" w:rsidRDefault="007B32B3" w:rsidP="00F454D4"/>
    <w:p w14:paraId="3EA5B91F" w14:textId="77777777" w:rsidR="007264AD" w:rsidRDefault="007264AD" w:rsidP="00F454D4"/>
    <w:p w14:paraId="0D702FBA" w14:textId="77777777" w:rsidR="00D34909" w:rsidRDefault="00D34909" w:rsidP="00F454D4">
      <w:pPr>
        <w:sectPr w:rsidR="00D34909" w:rsidSect="00D34909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AB548F5" w14:textId="77777777" w:rsidR="00F454D4" w:rsidRDefault="00F454D4" w:rsidP="00F454D4"/>
    <w:p w14:paraId="073E1D5A" w14:textId="77777777" w:rsidR="009A79E3" w:rsidRDefault="009A79E3" w:rsidP="00F454D4"/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48"/>
        <w:gridCol w:w="2351"/>
        <w:gridCol w:w="1344"/>
        <w:gridCol w:w="3921"/>
      </w:tblGrid>
      <w:tr w:rsidR="009A79E3" w:rsidRPr="007F554F" w14:paraId="0F396E54" w14:textId="77777777">
        <w:trPr>
          <w:trHeight w:val="416"/>
        </w:trPr>
        <w:tc>
          <w:tcPr>
            <w:tcW w:w="10207" w:type="dxa"/>
            <w:gridSpan w:val="5"/>
            <w:shd w:val="clear" w:color="auto" w:fill="462669" w:themeFill="background2"/>
            <w:vAlign w:val="center"/>
          </w:tcPr>
          <w:p w14:paraId="77C9AE87" w14:textId="77777777" w:rsidR="009A79E3" w:rsidRPr="00EA76A4" w:rsidRDefault="009A79E3">
            <w:pPr>
              <w:spacing w:after="0"/>
              <w:rPr>
                <w:b/>
                <w:color w:val="EAEBEC" w:themeColor="background1"/>
                <w:sz w:val="24"/>
                <w:lang w:val="en-GB" w:eastAsia="en-US"/>
              </w:rPr>
            </w:pPr>
            <w:r>
              <w:rPr>
                <w:b/>
                <w:color w:val="EAEBEC" w:themeColor="background1"/>
                <w:sz w:val="24"/>
                <w:lang w:val="en-GB" w:eastAsia="en-US"/>
              </w:rPr>
              <w:t>SFJ Awards</w:t>
            </w:r>
            <w:r w:rsidRPr="00EA76A4">
              <w:rPr>
                <w:b/>
                <w:color w:val="EAEBEC" w:themeColor="background1"/>
                <w:sz w:val="24"/>
                <w:lang w:val="en-GB" w:eastAsia="en-US"/>
              </w:rPr>
              <w:t xml:space="preserve"> Use Only:</w:t>
            </w:r>
          </w:p>
        </w:tc>
      </w:tr>
      <w:tr w:rsidR="009A79E3" w:rsidRPr="009C25F6" w14:paraId="4D1271EC" w14:textId="77777777">
        <w:trPr>
          <w:trHeight w:val="819"/>
        </w:trPr>
        <w:tc>
          <w:tcPr>
            <w:tcW w:w="2591" w:type="dxa"/>
            <w:gridSpan w:val="2"/>
            <w:shd w:val="clear" w:color="auto" w:fill="462669" w:themeFill="background2"/>
            <w:vAlign w:val="center"/>
          </w:tcPr>
          <w:p w14:paraId="294A349B" w14:textId="77777777" w:rsidR="009A79E3" w:rsidRPr="00D34909" w:rsidRDefault="009A79E3">
            <w:pPr>
              <w:spacing w:after="0"/>
              <w:rPr>
                <w:b/>
                <w:color w:val="EAEBEC" w:themeColor="background1"/>
                <w:szCs w:val="22"/>
                <w:lang w:val="en-GB" w:eastAsia="en-US"/>
              </w:rPr>
            </w:pPr>
            <w:r w:rsidRPr="00D34909">
              <w:rPr>
                <w:b/>
                <w:color w:val="EAEBEC" w:themeColor="background1"/>
                <w:szCs w:val="22"/>
                <w:lang w:val="en-GB" w:eastAsia="en-US"/>
              </w:rPr>
              <w:t>Reviewed By:</w:t>
            </w:r>
          </w:p>
        </w:tc>
        <w:tc>
          <w:tcPr>
            <w:tcW w:w="7616" w:type="dxa"/>
            <w:gridSpan w:val="3"/>
            <w:shd w:val="clear" w:color="auto" w:fill="auto"/>
            <w:vAlign w:val="center"/>
          </w:tcPr>
          <w:p w14:paraId="1ED0D89B" w14:textId="77777777" w:rsidR="009A79E3" w:rsidRPr="009C25F6" w:rsidRDefault="009A79E3">
            <w:pPr>
              <w:spacing w:after="0"/>
              <w:rPr>
                <w:b/>
                <w:szCs w:val="22"/>
                <w:lang w:val="en-GB" w:eastAsia="en-US"/>
              </w:rPr>
            </w:pPr>
          </w:p>
        </w:tc>
      </w:tr>
      <w:tr w:rsidR="009A79E3" w:rsidRPr="009C25F6" w14:paraId="1AB59093" w14:textId="77777777">
        <w:trPr>
          <w:trHeight w:val="1223"/>
        </w:trPr>
        <w:tc>
          <w:tcPr>
            <w:tcW w:w="2591" w:type="dxa"/>
            <w:gridSpan w:val="2"/>
            <w:shd w:val="clear" w:color="auto" w:fill="462669" w:themeFill="background2"/>
            <w:vAlign w:val="center"/>
          </w:tcPr>
          <w:p w14:paraId="57A94CBD" w14:textId="77777777" w:rsidR="009A79E3" w:rsidRPr="00D34909" w:rsidRDefault="009A79E3">
            <w:pPr>
              <w:spacing w:after="0"/>
              <w:rPr>
                <w:b/>
                <w:color w:val="EAEBEC" w:themeColor="background1"/>
                <w:szCs w:val="22"/>
                <w:lang w:val="en-GB" w:eastAsia="en-US"/>
              </w:rPr>
            </w:pPr>
            <w:r w:rsidRPr="00D34909">
              <w:rPr>
                <w:b/>
                <w:color w:val="EAEBEC" w:themeColor="background1"/>
                <w:szCs w:val="22"/>
                <w:lang w:val="en-GB" w:eastAsia="en-US"/>
              </w:rPr>
              <w:t>Role:</w:t>
            </w:r>
          </w:p>
          <w:p w14:paraId="14F1DEFB" w14:textId="77777777" w:rsidR="009A79E3" w:rsidRPr="00D34909" w:rsidRDefault="009A79E3">
            <w:pPr>
              <w:spacing w:after="0"/>
              <w:rPr>
                <w:b/>
                <w:color w:val="EAEBEC" w:themeColor="background1"/>
                <w:szCs w:val="22"/>
                <w:lang w:val="en-GB" w:eastAsia="en-US"/>
              </w:rPr>
            </w:pPr>
            <w:r w:rsidRPr="00D34909">
              <w:rPr>
                <w:i/>
                <w:color w:val="EAEBEC" w:themeColor="background1"/>
                <w:szCs w:val="22"/>
                <w:lang w:val="en-GB" w:eastAsia="en-US"/>
              </w:rPr>
              <w:t>(EQA / SFJ Awards QA Officer)</w:t>
            </w:r>
          </w:p>
        </w:tc>
        <w:tc>
          <w:tcPr>
            <w:tcW w:w="7616" w:type="dxa"/>
            <w:gridSpan w:val="3"/>
            <w:shd w:val="clear" w:color="auto" w:fill="auto"/>
            <w:vAlign w:val="center"/>
          </w:tcPr>
          <w:p w14:paraId="1E040160" w14:textId="77777777" w:rsidR="009A79E3" w:rsidRPr="009C25F6" w:rsidRDefault="009A79E3">
            <w:pPr>
              <w:spacing w:after="0"/>
              <w:rPr>
                <w:b/>
                <w:szCs w:val="22"/>
                <w:lang w:val="en-GB" w:eastAsia="en-US"/>
              </w:rPr>
            </w:pPr>
          </w:p>
        </w:tc>
      </w:tr>
      <w:tr w:rsidR="009A79E3" w:rsidRPr="009C25F6" w14:paraId="6F46FB6F" w14:textId="77777777">
        <w:trPr>
          <w:trHeight w:val="819"/>
        </w:trPr>
        <w:tc>
          <w:tcPr>
            <w:tcW w:w="2591" w:type="dxa"/>
            <w:gridSpan w:val="2"/>
            <w:shd w:val="clear" w:color="auto" w:fill="462669" w:themeFill="background2"/>
            <w:vAlign w:val="center"/>
          </w:tcPr>
          <w:p w14:paraId="427822EE" w14:textId="77777777" w:rsidR="009A79E3" w:rsidRPr="00D34909" w:rsidRDefault="009A79E3">
            <w:pPr>
              <w:spacing w:after="0"/>
              <w:rPr>
                <w:b/>
                <w:color w:val="EAEBEC" w:themeColor="background1"/>
                <w:szCs w:val="22"/>
                <w:lang w:val="en-GB" w:eastAsia="en-US"/>
              </w:rPr>
            </w:pPr>
            <w:r w:rsidRPr="00D34909">
              <w:rPr>
                <w:b/>
                <w:color w:val="EAEBEC" w:themeColor="background1"/>
                <w:szCs w:val="22"/>
                <w:lang w:val="en-GB" w:eastAsia="en-US"/>
              </w:rPr>
              <w:t>Date Reviewed:</w:t>
            </w:r>
          </w:p>
        </w:tc>
        <w:tc>
          <w:tcPr>
            <w:tcW w:w="7616" w:type="dxa"/>
            <w:gridSpan w:val="3"/>
            <w:shd w:val="clear" w:color="auto" w:fill="auto"/>
            <w:vAlign w:val="center"/>
          </w:tcPr>
          <w:p w14:paraId="15E0E1E6" w14:textId="77777777" w:rsidR="009A79E3" w:rsidRPr="009C25F6" w:rsidRDefault="009A79E3">
            <w:pPr>
              <w:spacing w:after="0"/>
              <w:rPr>
                <w:b/>
                <w:szCs w:val="22"/>
                <w:lang w:val="en-GB" w:eastAsia="en-US"/>
              </w:rPr>
            </w:pPr>
          </w:p>
        </w:tc>
      </w:tr>
      <w:tr w:rsidR="009A79E3" w:rsidRPr="009C25F6" w14:paraId="5CA60824" w14:textId="77777777">
        <w:trPr>
          <w:trHeight w:val="819"/>
        </w:trPr>
        <w:tc>
          <w:tcPr>
            <w:tcW w:w="2591" w:type="dxa"/>
            <w:gridSpan w:val="2"/>
            <w:shd w:val="clear" w:color="auto" w:fill="462669" w:themeFill="background2"/>
            <w:vAlign w:val="center"/>
          </w:tcPr>
          <w:p w14:paraId="1128CB16" w14:textId="77777777" w:rsidR="009A79E3" w:rsidRPr="00D34909" w:rsidRDefault="009A79E3">
            <w:pPr>
              <w:spacing w:after="0"/>
              <w:rPr>
                <w:b/>
                <w:color w:val="EAEBEC" w:themeColor="background1"/>
                <w:szCs w:val="22"/>
                <w:lang w:val="en-GB" w:eastAsia="en-US"/>
              </w:rPr>
            </w:pPr>
            <w:r w:rsidRPr="00D34909">
              <w:rPr>
                <w:b/>
                <w:color w:val="EAEBEC" w:themeColor="background1"/>
                <w:szCs w:val="22"/>
                <w:lang w:val="en-GB" w:eastAsia="en-US"/>
              </w:rPr>
              <w:t>Comments:</w:t>
            </w:r>
          </w:p>
        </w:tc>
        <w:tc>
          <w:tcPr>
            <w:tcW w:w="7616" w:type="dxa"/>
            <w:gridSpan w:val="3"/>
            <w:shd w:val="clear" w:color="auto" w:fill="auto"/>
            <w:vAlign w:val="center"/>
          </w:tcPr>
          <w:p w14:paraId="6503C4E9" w14:textId="77777777" w:rsidR="009A79E3" w:rsidRPr="009C25F6" w:rsidRDefault="009A79E3">
            <w:pPr>
              <w:spacing w:after="0"/>
              <w:rPr>
                <w:b/>
                <w:szCs w:val="22"/>
                <w:lang w:val="en-GB" w:eastAsia="en-US"/>
              </w:rPr>
            </w:pPr>
          </w:p>
        </w:tc>
      </w:tr>
      <w:tr w:rsidR="009A79E3" w:rsidRPr="009C25F6" w14:paraId="01458F1F" w14:textId="77777777">
        <w:trPr>
          <w:trHeight w:val="1223"/>
        </w:trPr>
        <w:tc>
          <w:tcPr>
            <w:tcW w:w="2591" w:type="dxa"/>
            <w:gridSpan w:val="2"/>
            <w:shd w:val="clear" w:color="auto" w:fill="462669" w:themeFill="background2"/>
            <w:vAlign w:val="center"/>
          </w:tcPr>
          <w:p w14:paraId="689343B0" w14:textId="77777777" w:rsidR="009A79E3" w:rsidRPr="00D34909" w:rsidRDefault="009A79E3">
            <w:pPr>
              <w:spacing w:after="0"/>
              <w:rPr>
                <w:b/>
                <w:color w:val="EAEBEC" w:themeColor="background1"/>
                <w:szCs w:val="22"/>
                <w:lang w:val="en-GB" w:eastAsia="en-US"/>
              </w:rPr>
            </w:pPr>
            <w:r w:rsidRPr="00D34909">
              <w:rPr>
                <w:b/>
                <w:color w:val="EAEBEC" w:themeColor="background1"/>
                <w:szCs w:val="22"/>
                <w:lang w:val="en-GB" w:eastAsia="en-US"/>
              </w:rPr>
              <w:t>Outcome:</w:t>
            </w:r>
          </w:p>
        </w:tc>
        <w:tc>
          <w:tcPr>
            <w:tcW w:w="7616" w:type="dxa"/>
            <w:gridSpan w:val="3"/>
            <w:shd w:val="clear" w:color="auto" w:fill="auto"/>
            <w:vAlign w:val="center"/>
          </w:tcPr>
          <w:p w14:paraId="7498A561" w14:textId="77777777" w:rsidR="009A79E3" w:rsidRPr="009777CF" w:rsidRDefault="009A79E3">
            <w:pPr>
              <w:spacing w:after="0"/>
              <w:rPr>
                <w:color w:val="0D0D0D"/>
                <w:szCs w:val="24"/>
                <w:lang w:val="en-GB" w:eastAsia="en-US"/>
              </w:rPr>
            </w:pPr>
            <w:r w:rsidRPr="009777CF">
              <w:rPr>
                <w:color w:val="0D0D0D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7CF">
              <w:rPr>
                <w:color w:val="0D0D0D"/>
                <w:szCs w:val="24"/>
                <w:lang w:val="en-GB" w:eastAsia="en-US"/>
              </w:rPr>
              <w:instrText xml:space="preserve"> FORMCHECKBOX </w:instrText>
            </w:r>
            <w:r w:rsidRPr="009777CF">
              <w:rPr>
                <w:color w:val="0D0D0D"/>
                <w:szCs w:val="24"/>
              </w:rPr>
            </w:r>
            <w:r w:rsidRPr="009777CF">
              <w:rPr>
                <w:color w:val="0D0D0D"/>
                <w:szCs w:val="24"/>
              </w:rPr>
              <w:fldChar w:fldCharType="separate"/>
            </w:r>
            <w:r w:rsidRPr="009777CF">
              <w:rPr>
                <w:color w:val="0D0D0D"/>
                <w:szCs w:val="24"/>
              </w:rPr>
              <w:fldChar w:fldCharType="end"/>
            </w:r>
            <w:r w:rsidRPr="009777CF">
              <w:rPr>
                <w:color w:val="0D0D0D"/>
                <w:szCs w:val="24"/>
                <w:lang w:val="en-GB" w:eastAsia="en-US"/>
              </w:rPr>
              <w:tab/>
            </w:r>
            <w:r w:rsidRPr="009777CF">
              <w:rPr>
                <w:b/>
                <w:color w:val="0D0D0D"/>
                <w:szCs w:val="24"/>
                <w:lang w:val="en-GB" w:eastAsia="en-US"/>
              </w:rPr>
              <w:t>Recommended</w:t>
            </w:r>
            <w:r w:rsidRPr="009777CF">
              <w:rPr>
                <w:color w:val="0D0D0D"/>
                <w:szCs w:val="24"/>
                <w:lang w:val="en-GB" w:eastAsia="en-US"/>
              </w:rPr>
              <w:t xml:space="preserve"> – meets criteria</w:t>
            </w:r>
          </w:p>
          <w:p w14:paraId="1F0D7067" w14:textId="77777777" w:rsidR="009A79E3" w:rsidRPr="009777CF" w:rsidRDefault="009A79E3">
            <w:pPr>
              <w:spacing w:after="0"/>
              <w:rPr>
                <w:i/>
                <w:color w:val="0D0D0D"/>
                <w:szCs w:val="24"/>
                <w:lang w:val="en-GB" w:eastAsia="en-US"/>
              </w:rPr>
            </w:pPr>
            <w:r w:rsidRPr="009777CF">
              <w:rPr>
                <w:color w:val="0D0D0D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7CF">
              <w:rPr>
                <w:color w:val="0D0D0D"/>
                <w:szCs w:val="24"/>
                <w:lang w:val="en-GB" w:eastAsia="en-US"/>
              </w:rPr>
              <w:instrText xml:space="preserve"> FORMCHECKBOX </w:instrText>
            </w:r>
            <w:r w:rsidRPr="009777CF">
              <w:rPr>
                <w:color w:val="0D0D0D"/>
                <w:szCs w:val="24"/>
              </w:rPr>
            </w:r>
            <w:r w:rsidRPr="009777CF">
              <w:rPr>
                <w:color w:val="0D0D0D"/>
                <w:szCs w:val="24"/>
              </w:rPr>
              <w:fldChar w:fldCharType="separate"/>
            </w:r>
            <w:r w:rsidRPr="009777CF">
              <w:rPr>
                <w:color w:val="0D0D0D"/>
                <w:szCs w:val="24"/>
              </w:rPr>
              <w:fldChar w:fldCharType="end"/>
            </w:r>
            <w:r w:rsidRPr="009777CF">
              <w:rPr>
                <w:color w:val="0D0D0D"/>
                <w:szCs w:val="24"/>
                <w:lang w:val="en-GB" w:eastAsia="en-US"/>
              </w:rPr>
              <w:tab/>
            </w:r>
            <w:r w:rsidRPr="009777CF">
              <w:rPr>
                <w:b/>
                <w:color w:val="0D0D0D"/>
                <w:szCs w:val="24"/>
                <w:lang w:val="en-GB" w:eastAsia="en-US"/>
              </w:rPr>
              <w:t>Not at this time</w:t>
            </w:r>
            <w:r w:rsidRPr="009777CF">
              <w:rPr>
                <w:color w:val="0D0D0D"/>
                <w:szCs w:val="24"/>
                <w:lang w:val="en-GB" w:eastAsia="en-US"/>
              </w:rPr>
              <w:t xml:space="preserve"> (</w:t>
            </w:r>
            <w:r w:rsidRPr="009777CF">
              <w:rPr>
                <w:i/>
                <w:color w:val="0D0D0D"/>
                <w:szCs w:val="24"/>
                <w:lang w:val="en-GB" w:eastAsia="en-US"/>
              </w:rPr>
              <w:t>Actions to be addressed)</w:t>
            </w:r>
          </w:p>
          <w:p w14:paraId="619DE420" w14:textId="77777777" w:rsidR="009A79E3" w:rsidRPr="009C25F6" w:rsidRDefault="009A79E3">
            <w:pPr>
              <w:spacing w:after="0"/>
              <w:rPr>
                <w:b/>
                <w:i/>
                <w:szCs w:val="22"/>
                <w:lang w:val="en-GB" w:eastAsia="en-US"/>
              </w:rPr>
            </w:pPr>
            <w:r w:rsidRPr="009777CF">
              <w:rPr>
                <w:color w:val="0D0D0D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7CF">
              <w:rPr>
                <w:color w:val="0D0D0D"/>
                <w:szCs w:val="24"/>
                <w:lang w:val="en-GB" w:eastAsia="en-US"/>
              </w:rPr>
              <w:instrText xml:space="preserve"> FORMCHECKBOX </w:instrText>
            </w:r>
            <w:r w:rsidRPr="009777CF">
              <w:rPr>
                <w:color w:val="0D0D0D"/>
                <w:szCs w:val="24"/>
              </w:rPr>
            </w:r>
            <w:r w:rsidRPr="009777CF">
              <w:rPr>
                <w:color w:val="0D0D0D"/>
                <w:szCs w:val="24"/>
              </w:rPr>
              <w:fldChar w:fldCharType="separate"/>
            </w:r>
            <w:r w:rsidRPr="009777CF">
              <w:rPr>
                <w:color w:val="0D0D0D"/>
                <w:szCs w:val="24"/>
              </w:rPr>
              <w:fldChar w:fldCharType="end"/>
            </w:r>
            <w:r w:rsidRPr="009777CF">
              <w:rPr>
                <w:color w:val="0D0D0D"/>
                <w:szCs w:val="24"/>
                <w:lang w:val="en-GB" w:eastAsia="en-US"/>
              </w:rPr>
              <w:tab/>
            </w:r>
            <w:r w:rsidRPr="009777CF">
              <w:rPr>
                <w:b/>
                <w:color w:val="0D0D0D"/>
                <w:szCs w:val="24"/>
                <w:lang w:val="en-GB" w:eastAsia="en-US"/>
              </w:rPr>
              <w:t>Declined</w:t>
            </w:r>
            <w:r w:rsidRPr="009777CF">
              <w:rPr>
                <w:color w:val="0D0D0D"/>
                <w:szCs w:val="24"/>
                <w:lang w:val="en-GB" w:eastAsia="en-US"/>
              </w:rPr>
              <w:t xml:space="preserve"> </w:t>
            </w:r>
            <w:r w:rsidRPr="009777CF">
              <w:rPr>
                <w:i/>
                <w:color w:val="0D0D0D"/>
                <w:sz w:val="18"/>
                <w:lang w:val="en-GB" w:eastAsia="en-US"/>
              </w:rPr>
              <w:t>(</w:t>
            </w:r>
            <w:r>
              <w:rPr>
                <w:i/>
                <w:color w:val="0D0D0D"/>
                <w:sz w:val="18"/>
                <w:lang w:val="en-GB" w:eastAsia="en-US"/>
              </w:rPr>
              <w:t>please add comment above</w:t>
            </w:r>
            <w:r w:rsidRPr="009777CF">
              <w:rPr>
                <w:i/>
                <w:color w:val="0D0D0D"/>
                <w:sz w:val="18"/>
                <w:lang w:val="en-GB" w:eastAsia="en-US"/>
              </w:rPr>
              <w:t>)</w:t>
            </w:r>
          </w:p>
        </w:tc>
      </w:tr>
      <w:tr w:rsidR="009A79E3" w:rsidRPr="009777CF" w14:paraId="18287088" w14:textId="77777777">
        <w:tblPrEx>
          <w:tblBorders>
            <w:top w:val="single" w:sz="4" w:space="0" w:color="0D0D0D"/>
            <w:left w:val="single" w:sz="4" w:space="0" w:color="0D0D0D"/>
            <w:bottom w:val="single" w:sz="4" w:space="0" w:color="0D0D0D"/>
            <w:right w:val="single" w:sz="4" w:space="0" w:color="0D0D0D"/>
            <w:insideH w:val="single" w:sz="4" w:space="0" w:color="0D0D0D"/>
            <w:insideV w:val="single" w:sz="4" w:space="0" w:color="0D0D0D"/>
          </w:tblBorders>
          <w:tblLook w:val="01E0" w:firstRow="1" w:lastRow="1" w:firstColumn="1" w:lastColumn="1" w:noHBand="0" w:noVBand="0"/>
        </w:tblPrEx>
        <w:trPr>
          <w:cantSplit/>
          <w:trHeight w:val="1129"/>
        </w:trPr>
        <w:tc>
          <w:tcPr>
            <w:tcW w:w="1843" w:type="dxa"/>
            <w:shd w:val="clear" w:color="auto" w:fill="462669" w:themeFill="background2"/>
            <w:vAlign w:val="center"/>
          </w:tcPr>
          <w:p w14:paraId="64905686" w14:textId="77777777" w:rsidR="009A79E3" w:rsidRPr="00D34909" w:rsidRDefault="009A79E3">
            <w:pPr>
              <w:spacing w:after="0"/>
              <w:jc w:val="center"/>
              <w:rPr>
                <w:color w:val="EAEBEC" w:themeColor="background1"/>
                <w:lang w:val="en-GB" w:eastAsia="en-US"/>
              </w:rPr>
            </w:pPr>
            <w:r w:rsidRPr="00D34909">
              <w:rPr>
                <w:b/>
                <w:color w:val="EAEBEC" w:themeColor="background1"/>
                <w:lang w:val="en-GB" w:eastAsia="en-US"/>
              </w:rPr>
              <w:t>A</w:t>
            </w:r>
            <w:r w:rsidRPr="00D34909">
              <w:rPr>
                <w:b/>
                <w:bCs/>
                <w:color w:val="EAEBEC" w:themeColor="background1"/>
                <w:lang w:val="en-GB" w:eastAsia="en-US"/>
              </w:rPr>
              <w:t xml:space="preserve"> = </w:t>
            </w:r>
            <w:r w:rsidRPr="00D34909">
              <w:rPr>
                <w:color w:val="EAEBEC" w:themeColor="background1"/>
                <w:lang w:val="en-GB" w:eastAsia="en-US"/>
              </w:rPr>
              <w:br/>
              <w:t>Action</w:t>
            </w:r>
          </w:p>
          <w:p w14:paraId="105450B7" w14:textId="77777777" w:rsidR="009A79E3" w:rsidRPr="00D34909" w:rsidRDefault="009A79E3">
            <w:pPr>
              <w:spacing w:after="0"/>
              <w:jc w:val="center"/>
              <w:rPr>
                <w:b/>
                <w:color w:val="EAEBEC" w:themeColor="background1"/>
                <w:lang w:val="en-GB" w:eastAsia="en-US"/>
              </w:rPr>
            </w:pPr>
            <w:r w:rsidRPr="00D34909">
              <w:rPr>
                <w:b/>
                <w:color w:val="EAEBEC" w:themeColor="background1"/>
                <w:lang w:val="en-GB" w:eastAsia="en-US"/>
              </w:rPr>
              <w:t>R =</w:t>
            </w:r>
            <w:r w:rsidRPr="00D34909">
              <w:rPr>
                <w:b/>
                <w:color w:val="EAEBEC" w:themeColor="background1"/>
                <w:lang w:val="en-GB" w:eastAsia="en-US"/>
              </w:rPr>
              <w:br/>
            </w:r>
            <w:r w:rsidRPr="00D34909">
              <w:rPr>
                <w:color w:val="EAEBEC" w:themeColor="background1"/>
                <w:lang w:val="en-GB" w:eastAsia="en-US"/>
              </w:rPr>
              <w:t>Recommendation</w:t>
            </w:r>
          </w:p>
        </w:tc>
        <w:tc>
          <w:tcPr>
            <w:tcW w:w="3099" w:type="dxa"/>
            <w:gridSpan w:val="2"/>
            <w:shd w:val="clear" w:color="auto" w:fill="462669" w:themeFill="background2"/>
            <w:vAlign w:val="center"/>
          </w:tcPr>
          <w:p w14:paraId="0DA928FE" w14:textId="77777777" w:rsidR="009A79E3" w:rsidRPr="00D34909" w:rsidRDefault="009A79E3">
            <w:pPr>
              <w:spacing w:after="0"/>
              <w:ind w:left="170" w:right="442" w:firstLine="16"/>
              <w:jc w:val="center"/>
              <w:rPr>
                <w:b/>
                <w:color w:val="EAEBEC" w:themeColor="background1"/>
                <w:lang w:val="en-GB" w:eastAsia="en-US"/>
              </w:rPr>
            </w:pPr>
            <w:r w:rsidRPr="00D34909">
              <w:rPr>
                <w:b/>
                <w:color w:val="EAEBEC" w:themeColor="background1"/>
                <w:lang w:val="en-GB" w:eastAsia="en-US"/>
              </w:rPr>
              <w:t>Action Required / Recommendation</w:t>
            </w:r>
          </w:p>
        </w:tc>
        <w:tc>
          <w:tcPr>
            <w:tcW w:w="1344" w:type="dxa"/>
            <w:shd w:val="clear" w:color="auto" w:fill="462669" w:themeFill="background2"/>
            <w:vAlign w:val="center"/>
          </w:tcPr>
          <w:p w14:paraId="2D9647B4" w14:textId="77777777" w:rsidR="009A79E3" w:rsidRPr="00D34909" w:rsidRDefault="009A79E3">
            <w:pPr>
              <w:spacing w:after="0"/>
              <w:ind w:left="720" w:hanging="720"/>
              <w:jc w:val="center"/>
              <w:rPr>
                <w:b/>
                <w:color w:val="EAEBEC" w:themeColor="background1"/>
                <w:lang w:val="en-GB" w:eastAsia="en-US"/>
              </w:rPr>
            </w:pPr>
            <w:r w:rsidRPr="00D34909">
              <w:rPr>
                <w:b/>
                <w:color w:val="EAEBEC" w:themeColor="background1"/>
                <w:lang w:val="en-GB" w:eastAsia="en-US"/>
              </w:rPr>
              <w:t>By Whom</w:t>
            </w:r>
          </w:p>
        </w:tc>
        <w:tc>
          <w:tcPr>
            <w:tcW w:w="3921" w:type="dxa"/>
            <w:tcBorders>
              <w:bottom w:val="single" w:sz="4" w:space="0" w:color="auto"/>
            </w:tcBorders>
            <w:shd w:val="clear" w:color="auto" w:fill="462669" w:themeFill="background2"/>
            <w:vAlign w:val="center"/>
          </w:tcPr>
          <w:p w14:paraId="79499D67" w14:textId="77777777" w:rsidR="009A79E3" w:rsidRPr="00D34909" w:rsidRDefault="009A79E3">
            <w:pPr>
              <w:spacing w:after="0"/>
              <w:ind w:left="113" w:right="113"/>
              <w:rPr>
                <w:color w:val="EAEBEC" w:themeColor="background1"/>
                <w:lang w:val="en-GB" w:eastAsia="en-US"/>
              </w:rPr>
            </w:pPr>
            <w:r w:rsidRPr="00D34909">
              <w:rPr>
                <w:b/>
                <w:color w:val="EAEBEC" w:themeColor="background1"/>
                <w:lang w:val="en-GB" w:eastAsia="en-US"/>
              </w:rPr>
              <w:t>By When</w:t>
            </w:r>
          </w:p>
        </w:tc>
      </w:tr>
      <w:tr w:rsidR="009A79E3" w:rsidRPr="00D46EBC" w14:paraId="49F701AD" w14:textId="77777777">
        <w:tblPrEx>
          <w:tblBorders>
            <w:top w:val="single" w:sz="4" w:space="0" w:color="0D0D0D"/>
            <w:left w:val="single" w:sz="4" w:space="0" w:color="0D0D0D"/>
            <w:bottom w:val="single" w:sz="4" w:space="0" w:color="0D0D0D"/>
            <w:right w:val="single" w:sz="4" w:space="0" w:color="0D0D0D"/>
            <w:insideH w:val="single" w:sz="4" w:space="0" w:color="0D0D0D"/>
            <w:insideV w:val="single" w:sz="4" w:space="0" w:color="0D0D0D"/>
          </w:tblBorders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1843" w:type="dxa"/>
            <w:vAlign w:val="center"/>
          </w:tcPr>
          <w:p w14:paraId="6271CB79" w14:textId="77777777" w:rsidR="009A79E3" w:rsidRPr="00154446" w:rsidRDefault="009A79E3">
            <w:pPr>
              <w:rPr>
                <w:sz w:val="24"/>
                <w:lang w:val="en-GB" w:eastAsia="en-US"/>
              </w:rPr>
            </w:pPr>
          </w:p>
        </w:tc>
        <w:tc>
          <w:tcPr>
            <w:tcW w:w="3099" w:type="dxa"/>
            <w:gridSpan w:val="2"/>
            <w:shd w:val="clear" w:color="auto" w:fill="auto"/>
            <w:vAlign w:val="center"/>
          </w:tcPr>
          <w:p w14:paraId="4297D865" w14:textId="77777777" w:rsidR="009A79E3" w:rsidRPr="00D46EBC" w:rsidRDefault="009A79E3">
            <w:pPr>
              <w:rPr>
                <w:lang w:val="en-GB" w:eastAsia="en-US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565562B2" w14:textId="77777777" w:rsidR="009A79E3" w:rsidRPr="00D46EBC" w:rsidRDefault="009A79E3">
            <w:pPr>
              <w:ind w:left="34"/>
              <w:rPr>
                <w:lang w:val="en-GB" w:eastAsia="en-US"/>
              </w:rPr>
            </w:pP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835DC" w14:textId="77777777" w:rsidR="009A79E3" w:rsidRPr="00D46EBC" w:rsidRDefault="009A79E3">
            <w:pPr>
              <w:ind w:left="175"/>
              <w:rPr>
                <w:lang w:val="en-GB" w:eastAsia="en-US"/>
              </w:rPr>
            </w:pPr>
          </w:p>
        </w:tc>
      </w:tr>
      <w:tr w:rsidR="009A79E3" w:rsidRPr="00D46EBC" w14:paraId="1155F0F1" w14:textId="77777777">
        <w:tblPrEx>
          <w:tblBorders>
            <w:top w:val="single" w:sz="4" w:space="0" w:color="0D0D0D"/>
            <w:left w:val="single" w:sz="4" w:space="0" w:color="0D0D0D"/>
            <w:bottom w:val="single" w:sz="4" w:space="0" w:color="0D0D0D"/>
            <w:right w:val="single" w:sz="4" w:space="0" w:color="0D0D0D"/>
            <w:insideH w:val="single" w:sz="4" w:space="0" w:color="0D0D0D"/>
            <w:insideV w:val="single" w:sz="4" w:space="0" w:color="0D0D0D"/>
          </w:tblBorders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1843" w:type="dxa"/>
            <w:vAlign w:val="center"/>
          </w:tcPr>
          <w:p w14:paraId="24083200" w14:textId="77777777" w:rsidR="009A79E3" w:rsidRPr="00154446" w:rsidRDefault="009A79E3">
            <w:pPr>
              <w:rPr>
                <w:sz w:val="24"/>
                <w:lang w:val="en-GB" w:eastAsia="en-US"/>
              </w:rPr>
            </w:pPr>
          </w:p>
        </w:tc>
        <w:tc>
          <w:tcPr>
            <w:tcW w:w="3099" w:type="dxa"/>
            <w:gridSpan w:val="2"/>
            <w:shd w:val="clear" w:color="auto" w:fill="auto"/>
            <w:vAlign w:val="center"/>
          </w:tcPr>
          <w:p w14:paraId="6972EFE8" w14:textId="77777777" w:rsidR="009A79E3" w:rsidRPr="00D46EBC" w:rsidRDefault="009A79E3">
            <w:pPr>
              <w:rPr>
                <w:lang w:val="en-GB" w:eastAsia="en-US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796A832D" w14:textId="77777777" w:rsidR="009A79E3" w:rsidRPr="00D46EBC" w:rsidRDefault="009A79E3">
            <w:pPr>
              <w:ind w:left="34"/>
              <w:rPr>
                <w:lang w:val="en-GB" w:eastAsia="en-US"/>
              </w:rPr>
            </w:pP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744C5" w14:textId="77777777" w:rsidR="009A79E3" w:rsidRPr="00D46EBC" w:rsidRDefault="009A79E3">
            <w:pPr>
              <w:ind w:left="175"/>
              <w:rPr>
                <w:lang w:val="en-GB" w:eastAsia="en-US"/>
              </w:rPr>
            </w:pPr>
          </w:p>
        </w:tc>
      </w:tr>
      <w:tr w:rsidR="009A79E3" w:rsidRPr="00D46EBC" w14:paraId="213C1353" w14:textId="77777777">
        <w:tblPrEx>
          <w:tblBorders>
            <w:top w:val="single" w:sz="4" w:space="0" w:color="0D0D0D"/>
            <w:left w:val="single" w:sz="4" w:space="0" w:color="0D0D0D"/>
            <w:bottom w:val="single" w:sz="4" w:space="0" w:color="0D0D0D"/>
            <w:right w:val="single" w:sz="4" w:space="0" w:color="0D0D0D"/>
            <w:insideH w:val="single" w:sz="4" w:space="0" w:color="0D0D0D"/>
            <w:insideV w:val="single" w:sz="4" w:space="0" w:color="0D0D0D"/>
          </w:tblBorders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1843" w:type="dxa"/>
            <w:vAlign w:val="center"/>
          </w:tcPr>
          <w:p w14:paraId="290909F2" w14:textId="77777777" w:rsidR="009A79E3" w:rsidRPr="00154446" w:rsidRDefault="009A79E3">
            <w:pPr>
              <w:rPr>
                <w:sz w:val="24"/>
                <w:lang w:val="en-GB" w:eastAsia="en-US"/>
              </w:rPr>
            </w:pPr>
          </w:p>
        </w:tc>
        <w:tc>
          <w:tcPr>
            <w:tcW w:w="3099" w:type="dxa"/>
            <w:gridSpan w:val="2"/>
            <w:shd w:val="clear" w:color="auto" w:fill="auto"/>
            <w:vAlign w:val="center"/>
          </w:tcPr>
          <w:p w14:paraId="5ACF4BD3" w14:textId="77777777" w:rsidR="009A79E3" w:rsidRPr="00D46EBC" w:rsidRDefault="009A79E3">
            <w:pPr>
              <w:rPr>
                <w:lang w:val="en-GB" w:eastAsia="en-US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5D9CBF5B" w14:textId="77777777" w:rsidR="009A79E3" w:rsidRPr="00D46EBC" w:rsidRDefault="009A79E3">
            <w:pPr>
              <w:ind w:left="34"/>
              <w:rPr>
                <w:lang w:val="en-GB" w:eastAsia="en-US"/>
              </w:rPr>
            </w:pPr>
          </w:p>
        </w:tc>
        <w:tc>
          <w:tcPr>
            <w:tcW w:w="39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600DD" w14:textId="77777777" w:rsidR="009A79E3" w:rsidRPr="00D46EBC" w:rsidRDefault="009A79E3">
            <w:pPr>
              <w:ind w:left="175"/>
              <w:rPr>
                <w:lang w:val="en-GB" w:eastAsia="en-US"/>
              </w:rPr>
            </w:pPr>
          </w:p>
        </w:tc>
      </w:tr>
    </w:tbl>
    <w:p w14:paraId="38A48E0A" w14:textId="77777777" w:rsidR="009A79E3" w:rsidRDefault="009A79E3" w:rsidP="00F454D4"/>
    <w:sectPr w:rsidR="009A79E3" w:rsidSect="00726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8E3B0" w14:textId="77777777" w:rsidR="00254BE3" w:rsidRDefault="00254BE3" w:rsidP="00F454D4">
      <w:pPr>
        <w:spacing w:after="0" w:line="240" w:lineRule="auto"/>
      </w:pPr>
      <w:r>
        <w:separator/>
      </w:r>
    </w:p>
  </w:endnote>
  <w:endnote w:type="continuationSeparator" w:id="0">
    <w:p w14:paraId="56631FCE" w14:textId="77777777" w:rsidR="00254BE3" w:rsidRDefault="00254BE3" w:rsidP="00F454D4">
      <w:pPr>
        <w:spacing w:after="0" w:line="240" w:lineRule="auto"/>
      </w:pPr>
      <w:r>
        <w:continuationSeparator/>
      </w:r>
    </w:p>
  </w:endnote>
  <w:endnote w:type="continuationNotice" w:id="1">
    <w:p w14:paraId="1C61F2C0" w14:textId="77777777" w:rsidR="00254BE3" w:rsidRDefault="00254B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ulish">
    <w:altName w:val="Cambria"/>
    <w:charset w:val="00"/>
    <w:family w:val="auto"/>
    <w:pitch w:val="variable"/>
    <w:sig w:usb0="A00000FF" w:usb1="5000204B" w:usb2="00000000" w:usb3="00000000" w:csb0="000001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5A8D" w14:textId="7D7488F8" w:rsidR="00F454D4" w:rsidRDefault="00F454D4" w:rsidP="00D34909">
    <w:pPr>
      <w:pStyle w:val="Footer"/>
      <w:ind w:left="-851"/>
    </w:pPr>
    <w:r w:rsidRPr="00F454D4">
      <w:t>Level 5 Diploma in Professional Policing Practice</w:t>
    </w:r>
    <w:r>
      <w:t xml:space="preserve"> – Centre Approval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74FBC" w14:textId="77777777" w:rsidR="00254BE3" w:rsidRDefault="00254BE3" w:rsidP="00F454D4">
      <w:pPr>
        <w:spacing w:after="0" w:line="240" w:lineRule="auto"/>
      </w:pPr>
      <w:r>
        <w:separator/>
      </w:r>
    </w:p>
  </w:footnote>
  <w:footnote w:type="continuationSeparator" w:id="0">
    <w:p w14:paraId="5D1D9201" w14:textId="77777777" w:rsidR="00254BE3" w:rsidRDefault="00254BE3" w:rsidP="00F454D4">
      <w:pPr>
        <w:spacing w:after="0" w:line="240" w:lineRule="auto"/>
      </w:pPr>
      <w:r>
        <w:continuationSeparator/>
      </w:r>
    </w:p>
  </w:footnote>
  <w:footnote w:type="continuationNotice" w:id="1">
    <w:p w14:paraId="3C171B54" w14:textId="77777777" w:rsidR="00254BE3" w:rsidRDefault="00254B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32597" w14:textId="375BBE23" w:rsidR="00D34909" w:rsidRDefault="00D34909">
    <w:pPr>
      <w:pStyle w:val="Header"/>
    </w:pPr>
    <w:r w:rsidRPr="002D5798">
      <w:rPr>
        <w:noProof/>
      </w:rPr>
      <w:drawing>
        <wp:anchor distT="0" distB="0" distL="114300" distR="114300" simplePos="0" relativeHeight="251659264" behindDoc="0" locked="0" layoutInCell="1" allowOverlap="1" wp14:anchorId="559A1F27" wp14:editId="6D583488">
          <wp:simplePos x="0" y="0"/>
          <wp:positionH relativeFrom="page">
            <wp:posOffset>6344285</wp:posOffset>
          </wp:positionH>
          <wp:positionV relativeFrom="page">
            <wp:posOffset>205740</wp:posOffset>
          </wp:positionV>
          <wp:extent cx="852692" cy="830580"/>
          <wp:effectExtent l="0" t="0" r="5080" b="7620"/>
          <wp:wrapSquare wrapText="bothSides"/>
          <wp:docPr id="1069595518" name="Picture 8" descr="A purpl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089110" name="Picture 8" descr="A purple square with whit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80" t="14556" r="14007" b="14793"/>
                  <a:stretch/>
                </pic:blipFill>
                <pic:spPr bwMode="auto">
                  <a:xfrm>
                    <a:off x="0" y="0"/>
                    <a:ext cx="852692" cy="830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1D92E" w14:textId="78452BA1" w:rsidR="00D34909" w:rsidRDefault="00D34909">
    <w:pPr>
      <w:pStyle w:val="Header"/>
    </w:pPr>
    <w:r w:rsidRPr="002D5798">
      <w:rPr>
        <w:noProof/>
      </w:rPr>
      <w:drawing>
        <wp:anchor distT="0" distB="0" distL="114300" distR="114300" simplePos="0" relativeHeight="251661312" behindDoc="0" locked="0" layoutInCell="1" allowOverlap="1" wp14:anchorId="10A7AA1D" wp14:editId="71720BF1">
          <wp:simplePos x="0" y="0"/>
          <wp:positionH relativeFrom="page">
            <wp:posOffset>9471660</wp:posOffset>
          </wp:positionH>
          <wp:positionV relativeFrom="page">
            <wp:posOffset>205740</wp:posOffset>
          </wp:positionV>
          <wp:extent cx="861695" cy="839350"/>
          <wp:effectExtent l="0" t="0" r="0" b="0"/>
          <wp:wrapSquare wrapText="bothSides"/>
          <wp:docPr id="1765990499" name="Picture 8" descr="A purpl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089110" name="Picture 8" descr="A purple square with whit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80" t="14556" r="14007" b="14793"/>
                  <a:stretch/>
                </pic:blipFill>
                <pic:spPr bwMode="auto">
                  <a:xfrm>
                    <a:off x="0" y="0"/>
                    <a:ext cx="861695" cy="839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505F"/>
    <w:multiLevelType w:val="hybridMultilevel"/>
    <w:tmpl w:val="0C881580"/>
    <w:lvl w:ilvl="0" w:tplc="FFFFFFFF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 w15:restartNumberingAfterBreak="0">
    <w:nsid w:val="26EC6EE8"/>
    <w:multiLevelType w:val="hybridMultilevel"/>
    <w:tmpl w:val="C9100C52"/>
    <w:lvl w:ilvl="0" w:tplc="E46A6B5E">
      <w:start w:val="1"/>
      <w:numFmt w:val="bullet"/>
      <w:pStyle w:val="ListParagraph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0278E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728EE"/>
    <w:multiLevelType w:val="multilevel"/>
    <w:tmpl w:val="DADA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84693"/>
    <w:multiLevelType w:val="hybridMultilevel"/>
    <w:tmpl w:val="C69E4B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72A9E"/>
    <w:multiLevelType w:val="hybridMultilevel"/>
    <w:tmpl w:val="69184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92965">
    <w:abstractNumId w:val="1"/>
  </w:num>
  <w:num w:numId="2" w16cid:durableId="1493136056">
    <w:abstractNumId w:val="2"/>
  </w:num>
  <w:num w:numId="3" w16cid:durableId="796336239">
    <w:abstractNumId w:val="0"/>
  </w:num>
  <w:num w:numId="4" w16cid:durableId="752121503">
    <w:abstractNumId w:val="4"/>
  </w:num>
  <w:num w:numId="5" w16cid:durableId="811410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CC"/>
    <w:rsid w:val="001C28D6"/>
    <w:rsid w:val="00254BE3"/>
    <w:rsid w:val="00340B57"/>
    <w:rsid w:val="00370C84"/>
    <w:rsid w:val="00396232"/>
    <w:rsid w:val="003A14ED"/>
    <w:rsid w:val="003E64CC"/>
    <w:rsid w:val="00416C71"/>
    <w:rsid w:val="00497E57"/>
    <w:rsid w:val="004C79BC"/>
    <w:rsid w:val="004D5B2D"/>
    <w:rsid w:val="00532456"/>
    <w:rsid w:val="00543241"/>
    <w:rsid w:val="005E0637"/>
    <w:rsid w:val="00697A3D"/>
    <w:rsid w:val="007264AD"/>
    <w:rsid w:val="007B32B3"/>
    <w:rsid w:val="007B6976"/>
    <w:rsid w:val="00851F2A"/>
    <w:rsid w:val="00960C92"/>
    <w:rsid w:val="00982743"/>
    <w:rsid w:val="00986CA0"/>
    <w:rsid w:val="00993307"/>
    <w:rsid w:val="009A79E3"/>
    <w:rsid w:val="00A31CCC"/>
    <w:rsid w:val="00BB43FF"/>
    <w:rsid w:val="00CA0730"/>
    <w:rsid w:val="00CE55FD"/>
    <w:rsid w:val="00CF2891"/>
    <w:rsid w:val="00CF3102"/>
    <w:rsid w:val="00D14470"/>
    <w:rsid w:val="00D34909"/>
    <w:rsid w:val="00EA76A4"/>
    <w:rsid w:val="00F454D4"/>
    <w:rsid w:val="00F6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C85D"/>
  <w15:chartTrackingRefBased/>
  <w15:docId w15:val="{48F756AC-4D61-4C2A-AB68-9F7E0AE4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z w:val="22"/>
        <w:szCs w:val="22"/>
        <w:lang w:val="en-GB" w:eastAsia="en-US" w:bidi="ar-SA"/>
      </w:rPr>
    </w:rPrDefault>
    <w:pPrDefault>
      <w:pPr>
        <w:spacing w:after="5" w:line="250" w:lineRule="auto"/>
        <w:ind w:left="-6" w:hanging="1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CCC"/>
    <w:pPr>
      <w:spacing w:after="160" w:line="278" w:lineRule="auto"/>
      <w:ind w:left="0" w:firstLine="0"/>
    </w:pPr>
    <w:rPr>
      <w:rFonts w:eastAsia="Arial"/>
      <w:color w:val="auto"/>
      <w:sz w:val="20"/>
      <w:szCs w:val="20"/>
      <w:lang w:val="en-US" w:eastAsia="en-GB"/>
    </w:rPr>
  </w:style>
  <w:style w:type="paragraph" w:styleId="Heading1">
    <w:name w:val="heading 1"/>
    <w:next w:val="Normal"/>
    <w:link w:val="Heading1Char"/>
    <w:uiPriority w:val="9"/>
    <w:qFormat/>
    <w:rsid w:val="004C79BC"/>
    <w:pPr>
      <w:keepNext/>
      <w:keepLines/>
      <w:spacing w:line="267" w:lineRule="auto"/>
      <w:ind w:left="-5" w:right="2417" w:hanging="10"/>
      <w:outlineLvl w:val="0"/>
    </w:pPr>
    <w:rPr>
      <w:rFonts w:eastAsia="Arial"/>
      <w:b/>
      <w:color w:val="462669"/>
      <w:sz w:val="24"/>
    </w:rPr>
  </w:style>
  <w:style w:type="paragraph" w:styleId="Heading2">
    <w:name w:val="heading 2"/>
    <w:next w:val="Normal"/>
    <w:link w:val="Heading2Char"/>
    <w:uiPriority w:val="9"/>
    <w:qFormat/>
    <w:rsid w:val="004C79BC"/>
    <w:pPr>
      <w:keepNext/>
      <w:keepLines/>
      <w:spacing w:line="267" w:lineRule="auto"/>
      <w:ind w:left="-5" w:right="-3" w:hanging="10"/>
      <w:outlineLvl w:val="1"/>
    </w:pPr>
    <w:rPr>
      <w:rFonts w:eastAsia="Arial"/>
      <w:b/>
      <w:color w:val="90278E" w:themeColor="accent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7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2C4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7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5426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7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426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7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82C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7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82C4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7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79BC"/>
    <w:rPr>
      <w:rFonts w:eastAsia="Arial"/>
      <w:b/>
      <w:color w:val="462669"/>
      <w:sz w:val="24"/>
    </w:rPr>
  </w:style>
  <w:style w:type="character" w:customStyle="1" w:styleId="Heading2Char">
    <w:name w:val="Heading 2 Char"/>
    <w:link w:val="Heading2"/>
    <w:uiPriority w:val="9"/>
    <w:rsid w:val="004C79BC"/>
    <w:rPr>
      <w:rFonts w:eastAsia="Arial"/>
      <w:b/>
      <w:color w:val="90278E" w:themeColor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743"/>
    <w:rPr>
      <w:rFonts w:asciiTheme="majorHAnsi" w:eastAsiaTheme="majorEastAsia" w:hAnsiTheme="majorHAnsi" w:cstheme="majorBidi"/>
      <w:color w:val="182C4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743"/>
    <w:rPr>
      <w:rFonts w:asciiTheme="majorHAnsi" w:eastAsiaTheme="majorEastAsia" w:hAnsiTheme="majorHAnsi" w:cstheme="majorBidi"/>
      <w:i/>
      <w:iCs/>
      <w:color w:val="25426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743"/>
    <w:rPr>
      <w:rFonts w:asciiTheme="majorHAnsi" w:eastAsiaTheme="majorEastAsia" w:hAnsiTheme="majorHAnsi" w:cstheme="majorBidi"/>
      <w:color w:val="25426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743"/>
    <w:rPr>
      <w:rFonts w:asciiTheme="majorHAnsi" w:eastAsiaTheme="majorEastAsia" w:hAnsiTheme="majorHAnsi" w:cstheme="majorBidi"/>
      <w:color w:val="182C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3"/>
    <w:rPr>
      <w:rFonts w:asciiTheme="majorHAnsi" w:eastAsiaTheme="majorEastAsia" w:hAnsiTheme="majorHAnsi" w:cstheme="majorBidi"/>
      <w:i/>
      <w:iCs/>
      <w:color w:val="182C4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3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3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C79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9B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3"/>
    <w:pPr>
      <w:numPr>
        <w:ilvl w:val="1"/>
      </w:numPr>
      <w:ind w:left="-6" w:hanging="11"/>
    </w:pPr>
    <w:rPr>
      <w:rFonts w:asciiTheme="minorHAnsi" w:hAnsiTheme="minorHAnsi" w:cstheme="minorBidi"/>
      <w:color w:val="FFFFFF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2743"/>
    <w:rPr>
      <w:rFonts w:asciiTheme="minorHAnsi" w:eastAsia="Arial" w:hAnsiTheme="minorHAnsi" w:cstheme="minorBidi"/>
      <w:color w:val="FFFFFF" w:themeColor="text1" w:themeTint="A5"/>
      <w:spacing w:val="15"/>
      <w:sz w:val="20"/>
      <w:szCs w:val="20"/>
      <w:lang w:val="en-US" w:eastAsia="en-GB"/>
    </w:rPr>
  </w:style>
  <w:style w:type="paragraph" w:styleId="ListParagraph">
    <w:name w:val="List Paragraph"/>
    <w:aliases w:val="Bullet points"/>
    <w:basedOn w:val="Normal"/>
    <w:uiPriority w:val="34"/>
    <w:qFormat/>
    <w:rsid w:val="004C79BC"/>
    <w:pPr>
      <w:numPr>
        <w:numId w:val="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2743"/>
    <w:pPr>
      <w:spacing w:before="200"/>
      <w:ind w:left="864" w:right="864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743"/>
    <w:rPr>
      <w:rFonts w:eastAsia="Arial"/>
      <w:i/>
      <w:iCs/>
      <w:color w:val="FFFFFF" w:themeColor="text1" w:themeTint="BF"/>
      <w:sz w:val="20"/>
      <w:szCs w:val="20"/>
      <w:lang w:val="en-US"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743"/>
    <w:pPr>
      <w:pBdr>
        <w:top w:val="single" w:sz="4" w:space="10" w:color="32598A" w:themeColor="accent1"/>
        <w:bottom w:val="single" w:sz="4" w:space="10" w:color="32598A" w:themeColor="accent1"/>
      </w:pBdr>
      <w:spacing w:before="360" w:after="360"/>
      <w:ind w:left="864" w:right="864"/>
      <w:jc w:val="center"/>
    </w:pPr>
    <w:rPr>
      <w:i/>
      <w:iCs/>
      <w:color w:val="3259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3"/>
    <w:rPr>
      <w:i/>
      <w:iCs/>
      <w:color w:val="32598A" w:themeColor="accent1"/>
    </w:rPr>
  </w:style>
  <w:style w:type="character" w:styleId="IntenseEmphasis">
    <w:name w:val="Intense Emphasis"/>
    <w:basedOn w:val="DefaultParagraphFont"/>
    <w:uiPriority w:val="21"/>
    <w:qFormat/>
    <w:rsid w:val="00982743"/>
    <w:rPr>
      <w:i/>
      <w:iCs/>
      <w:color w:val="32598A" w:themeColor="accent1"/>
    </w:rPr>
  </w:style>
  <w:style w:type="character" w:styleId="IntenseReference">
    <w:name w:val="Intense Reference"/>
    <w:basedOn w:val="DefaultParagraphFont"/>
    <w:uiPriority w:val="32"/>
    <w:qFormat/>
    <w:rsid w:val="00982743"/>
    <w:rPr>
      <w:b/>
      <w:bCs/>
      <w:smallCaps/>
      <w:color w:val="32598A" w:themeColor="accent1"/>
      <w:spacing w:val="5"/>
    </w:rPr>
  </w:style>
  <w:style w:type="table" w:styleId="TableGrid">
    <w:name w:val="Table Grid"/>
    <w:basedOn w:val="TableNormal"/>
    <w:uiPriority w:val="39"/>
    <w:rsid w:val="00A3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4D4"/>
    <w:rPr>
      <w:rFonts w:eastAsia="Arial"/>
      <w:color w:val="auto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F45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4D4"/>
    <w:rPr>
      <w:rFonts w:eastAsia="Arial"/>
      <w:color w:val="auto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8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9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2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DT Branding">
      <a:dk1>
        <a:srgbClr val="FFFFFF"/>
      </a:dk1>
      <a:lt1>
        <a:srgbClr val="EAEBEC"/>
      </a:lt1>
      <a:dk2>
        <a:srgbClr val="2F2F81"/>
      </a:dk2>
      <a:lt2>
        <a:srgbClr val="462669"/>
      </a:lt2>
      <a:accent1>
        <a:srgbClr val="32598A"/>
      </a:accent1>
      <a:accent2>
        <a:srgbClr val="90278E"/>
      </a:accent2>
      <a:accent3>
        <a:srgbClr val="40C7D4"/>
      </a:accent3>
      <a:accent4>
        <a:srgbClr val="E968AF"/>
      </a:accent4>
      <a:accent5>
        <a:srgbClr val="86BE74"/>
      </a:accent5>
      <a:accent6>
        <a:srgbClr val="F9AF56"/>
      </a:accent6>
      <a:hlink>
        <a:srgbClr val="2F2F81"/>
      </a:hlink>
      <a:folHlink>
        <a:srgbClr val="40C7D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14CB1AB0CEE4791690E37FB646544" ma:contentTypeVersion="15" ma:contentTypeDescription="Create a new document." ma:contentTypeScope="" ma:versionID="468ce753294007984e84da2f7514559d">
  <xsd:schema xmlns:xsd="http://www.w3.org/2001/XMLSchema" xmlns:xs="http://www.w3.org/2001/XMLSchema" xmlns:p="http://schemas.microsoft.com/office/2006/metadata/properties" xmlns:ns2="4b6b8d7e-4dbb-4342-b1f2-c4b4c1f7c4dd" xmlns:ns3="f68a318b-bf92-40a8-a298-c717cf04a506" targetNamespace="http://schemas.microsoft.com/office/2006/metadata/properties" ma:root="true" ma:fieldsID="af4a51e2cdbcfb242c24dba23f4bb11a" ns2:_="" ns3:_="">
    <xsd:import namespace="4b6b8d7e-4dbb-4342-b1f2-c4b4c1f7c4dd"/>
    <xsd:import namespace="f68a318b-bf92-40a8-a298-c717cf04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b8d7e-4dbb-4342-b1f2-c4b4c1f7c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ba8830-5848-43aa-9602-d846c133c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318b-bf92-40a8-a298-c717cf04a5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ee0213-25da-46ac-b770-a83996a95d81}" ma:internalName="TaxCatchAll" ma:showField="CatchAllData" ma:web="f68a318b-bf92-40a8-a298-c717cf04a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a318b-bf92-40a8-a298-c717cf04a506" xsi:nil="true"/>
    <lcf76f155ced4ddcb4097134ff3c332f xmlns="4b6b8d7e-4dbb-4342-b1f2-c4b4c1f7c4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28C5D5-0B1C-4AF6-8ACB-D7B0955D7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24167-55D7-484A-B0A1-4D739EB4F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b8d7e-4dbb-4342-b1f2-c4b4c1f7c4dd"/>
    <ds:schemaRef ds:uri="f68a318b-bf92-40a8-a298-c717cf04a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483E5-65E5-4B9C-ABB8-C3527FAE32CD}">
  <ds:schemaRefs>
    <ds:schemaRef ds:uri="http://schemas.microsoft.com/office/2006/metadata/properties"/>
    <ds:schemaRef ds:uri="http://schemas.microsoft.com/office/infopath/2007/PartnerControls"/>
    <ds:schemaRef ds:uri="f68a318b-bf92-40a8-a298-c717cf04a506"/>
    <ds:schemaRef ds:uri="4b6b8d7e-4dbb-4342-b1f2-c4b4c1f7c4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285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Littleton-Harper</dc:creator>
  <cp:keywords/>
  <dc:description/>
  <cp:lastModifiedBy>Naomi Kendall</cp:lastModifiedBy>
  <cp:revision>2</cp:revision>
  <dcterms:created xsi:type="dcterms:W3CDTF">2024-11-26T08:58:00Z</dcterms:created>
  <dcterms:modified xsi:type="dcterms:W3CDTF">2024-11-26T08:58:00Z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0x010100B6B14CB1AB0CEE4791690E37FB646544</vt:lpwstr>
  </property>
  <property fmtid="{D5CDD505-2E9C-101B-9397-08002B2CF9AE}" pid="3" name="MediaServiceImageTags">
    <vt:lpwstr/>
  </property>
</Properties>
</file>